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FD07B" w14:textId="4BB19BA7" w:rsidR="002139C6" w:rsidRDefault="002139C6" w:rsidP="005205D3">
      <w:pPr>
        <w:jc w:val="center"/>
        <w:rPr>
          <w:b/>
          <w:sz w:val="28"/>
          <w:szCs w:val="28"/>
          <w:lang w:val="en-GB"/>
        </w:rPr>
      </w:pPr>
      <w:r w:rsidRPr="00DD2F41">
        <w:rPr>
          <w:b/>
          <w:sz w:val="28"/>
          <w:szCs w:val="28"/>
          <w:lang w:val="en-GB"/>
        </w:rPr>
        <w:t xml:space="preserve">WORKS </w:t>
      </w:r>
      <w:r w:rsidR="008D70D4">
        <w:rPr>
          <w:b/>
          <w:sz w:val="28"/>
          <w:szCs w:val="28"/>
          <w:lang w:val="en-GB"/>
        </w:rPr>
        <w:t>CONTRACT</w:t>
      </w:r>
      <w:r w:rsidR="0076200F">
        <w:rPr>
          <w:b/>
          <w:sz w:val="28"/>
          <w:szCs w:val="28"/>
          <w:lang w:val="en-GB"/>
        </w:rPr>
        <w:t xml:space="preserve"> </w:t>
      </w:r>
      <w:r w:rsidRPr="00DD2F41">
        <w:rPr>
          <w:b/>
          <w:sz w:val="28"/>
          <w:szCs w:val="28"/>
          <w:lang w:val="en-GB"/>
        </w:rPr>
        <w:t>NOTICE</w:t>
      </w:r>
    </w:p>
    <w:p w14:paraId="4D403AA7" w14:textId="77777777" w:rsidR="005205D3" w:rsidRPr="00DD2F41" w:rsidRDefault="005205D3" w:rsidP="005205D3">
      <w:pPr>
        <w:jc w:val="center"/>
        <w:rPr>
          <w:b/>
          <w:sz w:val="28"/>
          <w:szCs w:val="28"/>
          <w:lang w:val="en-GB"/>
        </w:rPr>
      </w:pPr>
    </w:p>
    <w:p w14:paraId="044DDF92" w14:textId="15F675FB" w:rsidR="002139C6" w:rsidRPr="005205D3" w:rsidRDefault="5ED18C1E">
      <w:pPr>
        <w:jc w:val="center"/>
        <w:rPr>
          <w:rStyle w:val="Enfasigrassetto"/>
          <w:sz w:val="28"/>
          <w:szCs w:val="28"/>
          <w:lang w:val="en-GB"/>
        </w:rPr>
      </w:pPr>
      <w:r w:rsidRPr="005205D3">
        <w:rPr>
          <w:rStyle w:val="Enfasigrassetto"/>
          <w:sz w:val="28"/>
          <w:szCs w:val="28"/>
          <w:lang w:val="en-GB"/>
        </w:rPr>
        <w:t xml:space="preserve">Construction works </w:t>
      </w:r>
      <w:r w:rsidR="00DA28B1" w:rsidRPr="005205D3">
        <w:rPr>
          <w:rStyle w:val="Enfasigrassetto"/>
          <w:sz w:val="28"/>
          <w:szCs w:val="28"/>
          <w:lang w:val="en-GB"/>
        </w:rPr>
        <w:t>of WASH</w:t>
      </w:r>
      <w:r w:rsidR="00DA28B1">
        <w:rPr>
          <w:rStyle w:val="Enfasigrassetto"/>
          <w:sz w:val="28"/>
          <w:szCs w:val="28"/>
          <w:lang w:val="en-GB"/>
        </w:rPr>
        <w:t xml:space="preserve"> infrastructure in Schools </w:t>
      </w:r>
      <w:r w:rsidR="00DA28B1">
        <w:rPr>
          <w:b/>
          <w:bCs/>
          <w:lang w:val="en-GB" w:eastAsia="en-GB"/>
        </w:rPr>
        <w:t>of Gatsibo District</w:t>
      </w:r>
    </w:p>
    <w:p w14:paraId="3A869245" w14:textId="6AA764C6" w:rsidR="005E63ED" w:rsidRDefault="5ED18C1E" w:rsidP="0076200F">
      <w:pPr>
        <w:jc w:val="center"/>
        <w:rPr>
          <w:sz w:val="28"/>
          <w:szCs w:val="28"/>
          <w:lang w:val="en-GB"/>
        </w:rPr>
      </w:pPr>
      <w:r w:rsidRPr="005205D3">
        <w:rPr>
          <w:b/>
          <w:bCs/>
          <w:sz w:val="28"/>
          <w:szCs w:val="28"/>
          <w:lang w:val="en-GB"/>
        </w:rPr>
        <w:t xml:space="preserve"> Location</w:t>
      </w:r>
      <w:r w:rsidRPr="005205D3">
        <w:rPr>
          <w:sz w:val="28"/>
          <w:szCs w:val="28"/>
          <w:lang w:val="en-GB"/>
        </w:rPr>
        <w:t xml:space="preserve"> – Gatsibo District, Rwanda </w:t>
      </w:r>
    </w:p>
    <w:p w14:paraId="6FB2B346" w14:textId="77777777" w:rsidR="005205D3" w:rsidRPr="005205D3" w:rsidRDefault="005205D3" w:rsidP="0076200F">
      <w:pPr>
        <w:jc w:val="center"/>
        <w:rPr>
          <w:rStyle w:val="Enfasigrassetto"/>
          <w:b w:val="0"/>
          <w:sz w:val="28"/>
          <w:szCs w:val="28"/>
          <w:lang w:val="en-GB"/>
        </w:rPr>
      </w:pPr>
    </w:p>
    <w:p w14:paraId="57A63DAD" w14:textId="2A15F18E" w:rsidR="002139C6" w:rsidRPr="00BD63A4" w:rsidRDefault="00D62A71" w:rsidP="00805EFA">
      <w:pPr>
        <w:pStyle w:val="PRAGHeading2"/>
        <w:rPr>
          <w:rStyle w:val="Enfasigrassetto"/>
          <w:sz w:val="22"/>
          <w:szCs w:val="22"/>
          <w:lang w:val="en-GB"/>
        </w:rPr>
      </w:pPr>
      <w:r w:rsidRPr="5264B3B4">
        <w:rPr>
          <w:rStyle w:val="Enfasigrassetto"/>
          <w:sz w:val="22"/>
          <w:szCs w:val="22"/>
          <w:lang w:val="en-GB"/>
        </w:rPr>
        <w:t>R</w:t>
      </w:r>
      <w:r w:rsidR="002139C6" w:rsidRPr="5264B3B4">
        <w:rPr>
          <w:rStyle w:val="Enfasigrassetto"/>
          <w:sz w:val="22"/>
          <w:szCs w:val="22"/>
          <w:lang w:val="en-GB"/>
        </w:rPr>
        <w:t>eference</w:t>
      </w:r>
      <w:r w:rsidR="005205D3" w:rsidRPr="5264B3B4">
        <w:rPr>
          <w:rStyle w:val="Enfasigrassetto"/>
          <w:sz w:val="22"/>
          <w:szCs w:val="22"/>
          <w:lang w:val="en-GB"/>
        </w:rPr>
        <w:t xml:space="preserve"> </w:t>
      </w:r>
      <w:r w:rsidR="005205D3" w:rsidRPr="5264B3B4">
        <w:rPr>
          <w:rFonts w:eastAsia="Arial Unicode MS"/>
          <w:b/>
          <w:bCs/>
        </w:rPr>
        <w:t>0</w:t>
      </w:r>
      <w:r w:rsidR="3BE9FC39" w:rsidRPr="5264B3B4">
        <w:rPr>
          <w:rFonts w:eastAsia="Arial Unicode MS"/>
          <w:b/>
          <w:bCs/>
        </w:rPr>
        <w:t>7</w:t>
      </w:r>
      <w:r w:rsidR="005205D3" w:rsidRPr="5264B3B4">
        <w:rPr>
          <w:rFonts w:eastAsia="Arial Unicode MS"/>
          <w:b/>
          <w:bCs/>
        </w:rPr>
        <w:t>/2023/AID012590/08/8</w:t>
      </w:r>
    </w:p>
    <w:p w14:paraId="4C1B62FC" w14:textId="397A4618" w:rsidR="002139C6" w:rsidRPr="00BD63A4" w:rsidRDefault="002139C6" w:rsidP="00805EFA">
      <w:pPr>
        <w:pStyle w:val="PRAGHeading2"/>
        <w:rPr>
          <w:rStyle w:val="Enfasigrassetto"/>
          <w:sz w:val="22"/>
          <w:szCs w:val="22"/>
          <w:lang w:val="en-GB"/>
        </w:rPr>
      </w:pPr>
      <w:r w:rsidRPr="00BD63A4">
        <w:rPr>
          <w:rStyle w:val="Enfasigrassetto"/>
          <w:sz w:val="22"/>
          <w:szCs w:val="22"/>
          <w:lang w:val="en-GB"/>
        </w:rPr>
        <w:t>Procedure</w:t>
      </w:r>
      <w:r w:rsidR="005205D3" w:rsidRPr="005205D3">
        <w:rPr>
          <w:sz w:val="22"/>
          <w:szCs w:val="22"/>
          <w:lang w:val="en-GB"/>
        </w:rPr>
        <w:t xml:space="preserve"> </w:t>
      </w:r>
      <w:r w:rsidR="005205D3">
        <w:rPr>
          <w:sz w:val="22"/>
          <w:szCs w:val="22"/>
          <w:lang w:val="en-GB"/>
        </w:rPr>
        <w:t>OPEN LOCAL TENDER</w:t>
      </w:r>
    </w:p>
    <w:p w14:paraId="16FCDEC2" w14:textId="14EE2F9E" w:rsidR="002139C6" w:rsidRPr="00BD63A4" w:rsidRDefault="002139C6" w:rsidP="00805EFA">
      <w:pPr>
        <w:pStyle w:val="PRAGHeading2"/>
        <w:rPr>
          <w:rStyle w:val="Enfasigrassetto"/>
          <w:sz w:val="22"/>
          <w:szCs w:val="22"/>
          <w:lang w:val="en-GB"/>
        </w:rPr>
      </w:pPr>
      <w:r w:rsidRPr="00BD63A4">
        <w:rPr>
          <w:rStyle w:val="Enfasigrassetto"/>
          <w:sz w:val="22"/>
          <w:szCs w:val="22"/>
          <w:lang w:val="en-GB"/>
        </w:rPr>
        <w:t>Programme</w:t>
      </w:r>
      <w:r w:rsidR="00A95184" w:rsidRPr="00BD63A4">
        <w:rPr>
          <w:rStyle w:val="Enfasigrassetto"/>
          <w:sz w:val="22"/>
          <w:szCs w:val="22"/>
          <w:lang w:val="en-GB"/>
        </w:rPr>
        <w:t xml:space="preserve"> title</w:t>
      </w:r>
    </w:p>
    <w:p w14:paraId="7DFA8952" w14:textId="77777777" w:rsidR="00A95184" w:rsidRPr="00950A92" w:rsidRDefault="00CA48DE" w:rsidP="00BD63A4">
      <w:pPr>
        <w:pStyle w:val="PRAGHeading2"/>
        <w:numPr>
          <w:ilvl w:val="0"/>
          <w:numId w:val="0"/>
        </w:numPr>
        <w:ind w:left="709"/>
        <w:jc w:val="both"/>
        <w:rPr>
          <w:sz w:val="22"/>
          <w:szCs w:val="22"/>
          <w:lang w:val="it-IT"/>
        </w:rPr>
      </w:pPr>
      <w:r w:rsidRPr="00950A92">
        <w:rPr>
          <w:sz w:val="22"/>
          <w:szCs w:val="22"/>
          <w:lang w:val="it-IT"/>
        </w:rPr>
        <w:t xml:space="preserve">Amazi mesa (acqua pulita) </w:t>
      </w:r>
      <w:r w:rsidR="00950A92" w:rsidRPr="00950A92">
        <w:rPr>
          <w:sz w:val="22"/>
          <w:szCs w:val="22"/>
          <w:lang w:val="it-IT"/>
        </w:rPr>
        <w:t>– Progetto per il rafforzamento dell’accesso all’acqua potabile e all’igiene per la popolazione rurale ruandese</w:t>
      </w:r>
    </w:p>
    <w:p w14:paraId="0F730E9F" w14:textId="77777777" w:rsidR="002139C6" w:rsidRPr="00BD63A4" w:rsidRDefault="002139C6" w:rsidP="00BD63A4">
      <w:pPr>
        <w:pStyle w:val="PRAGHeading2"/>
        <w:jc w:val="both"/>
        <w:rPr>
          <w:rStyle w:val="Enfasigrassetto"/>
          <w:sz w:val="22"/>
          <w:szCs w:val="22"/>
          <w:lang w:val="en-GB"/>
        </w:rPr>
      </w:pPr>
      <w:r w:rsidRPr="00BD63A4">
        <w:rPr>
          <w:rStyle w:val="Enfasigrassetto"/>
          <w:sz w:val="22"/>
          <w:szCs w:val="22"/>
          <w:lang w:val="en-GB"/>
        </w:rPr>
        <w:t>Financing</w:t>
      </w:r>
    </w:p>
    <w:p w14:paraId="4C0498BE" w14:textId="32D1EF0D" w:rsidR="002139C6" w:rsidRPr="00A02E5E" w:rsidRDefault="5ED18C1E" w:rsidP="00BD63A4">
      <w:pPr>
        <w:spacing w:before="240"/>
        <w:ind w:left="720"/>
        <w:jc w:val="both"/>
        <w:rPr>
          <w:sz w:val="22"/>
          <w:szCs w:val="22"/>
          <w:lang w:val="it-IT"/>
        </w:rPr>
      </w:pPr>
      <w:r w:rsidRPr="5ED18C1E">
        <w:rPr>
          <w:sz w:val="22"/>
          <w:szCs w:val="22"/>
          <w:lang w:val="it-IT"/>
        </w:rPr>
        <w:t>The Proejct is financed by Agenzia Italiana per la Cooperazione allo Sviluppo (AICS)</w:t>
      </w:r>
      <w:r w:rsidR="00CC3A44" w:rsidRPr="00A02E5E">
        <w:rPr>
          <w:rFonts w:eastAsia="Arial Unicode MS"/>
          <w:b/>
          <w:bCs/>
          <w:lang w:val="it-IT"/>
        </w:rPr>
        <w:t xml:space="preserve"> AID012590/08/8</w:t>
      </w:r>
      <w:r w:rsidR="00A02E5E" w:rsidRPr="00A02E5E">
        <w:rPr>
          <w:rFonts w:eastAsia="Arial Unicode MS"/>
          <w:b/>
          <w:bCs/>
          <w:lang w:val="it-IT"/>
        </w:rPr>
        <w:t xml:space="preserve"> </w:t>
      </w:r>
      <w:r w:rsidR="00A02E5E" w:rsidRPr="00F04112">
        <w:rPr>
          <w:rFonts w:eastAsia="Arial Unicode MS"/>
          <w:sz w:val="22"/>
          <w:szCs w:val="22"/>
          <w:lang w:val="it-IT"/>
        </w:rPr>
        <w:t>BL 2.2.</w:t>
      </w:r>
      <w:r w:rsidR="009566AE">
        <w:rPr>
          <w:rFonts w:eastAsia="Arial Unicode MS"/>
          <w:sz w:val="22"/>
          <w:szCs w:val="22"/>
          <w:lang w:val="it-IT"/>
        </w:rPr>
        <w:t>3</w:t>
      </w:r>
    </w:p>
    <w:p w14:paraId="168C3955" w14:textId="3EC1061E" w:rsidR="009C65D6" w:rsidRPr="000B0402" w:rsidRDefault="002139C6" w:rsidP="000B0402">
      <w:pPr>
        <w:pStyle w:val="PRAGHeading2"/>
        <w:jc w:val="both"/>
        <w:rPr>
          <w:b/>
          <w:sz w:val="22"/>
          <w:szCs w:val="22"/>
          <w:lang w:val="en-GB"/>
        </w:rPr>
      </w:pPr>
      <w:r w:rsidRPr="00BD63A4">
        <w:rPr>
          <w:rStyle w:val="Enfasigrassetto"/>
          <w:sz w:val="22"/>
          <w:szCs w:val="22"/>
          <w:lang w:val="en-GB"/>
        </w:rPr>
        <w:t xml:space="preserve">Contracting </w:t>
      </w:r>
      <w:r w:rsidR="00391F9F">
        <w:rPr>
          <w:rStyle w:val="Enfasigrassetto"/>
          <w:sz w:val="22"/>
          <w:szCs w:val="22"/>
          <w:lang w:val="en-GB"/>
        </w:rPr>
        <w:t>a</w:t>
      </w:r>
      <w:r w:rsidRPr="00BD63A4">
        <w:rPr>
          <w:rStyle w:val="Enfasigrassetto"/>
          <w:sz w:val="22"/>
          <w:szCs w:val="22"/>
          <w:lang w:val="en-GB"/>
        </w:rPr>
        <w:t>uthority</w:t>
      </w:r>
    </w:p>
    <w:p w14:paraId="1C8029A1" w14:textId="39BF0763" w:rsidR="00CA48DE" w:rsidRDefault="5ED18C1E" w:rsidP="00BD63A4">
      <w:pPr>
        <w:pStyle w:val="Blockquote"/>
        <w:ind w:left="709"/>
        <w:jc w:val="both"/>
        <w:rPr>
          <w:sz w:val="22"/>
          <w:szCs w:val="22"/>
          <w:lang w:val="it-IT"/>
        </w:rPr>
      </w:pPr>
      <w:r w:rsidRPr="5ED18C1E">
        <w:rPr>
          <w:sz w:val="22"/>
          <w:szCs w:val="22"/>
          <w:lang w:val="it-IT"/>
        </w:rPr>
        <w:t>Movimento per la Lotta contro la Fame nel Mondo – MLFM</w:t>
      </w:r>
    </w:p>
    <w:p w14:paraId="7BC9BE5B" w14:textId="77777777" w:rsidR="006335C0" w:rsidRPr="006335C0" w:rsidRDefault="006335C0" w:rsidP="006335C0">
      <w:pPr>
        <w:pStyle w:val="Blockquote"/>
        <w:ind w:left="709"/>
        <w:jc w:val="both"/>
        <w:rPr>
          <w:sz w:val="22"/>
          <w:szCs w:val="22"/>
          <w:lang w:val="en-GB"/>
        </w:rPr>
      </w:pPr>
      <w:r w:rsidRPr="006335C0">
        <w:rPr>
          <w:sz w:val="22"/>
          <w:szCs w:val="22"/>
          <w:lang w:val="en-GB"/>
        </w:rPr>
        <w:t>Postal address: KK136St, Nyarugunga, Kicukiro, Kigali.</w:t>
      </w:r>
    </w:p>
    <w:p w14:paraId="0598A418" w14:textId="77777777" w:rsidR="006335C0" w:rsidRPr="006335C0" w:rsidRDefault="006335C0" w:rsidP="006335C0">
      <w:pPr>
        <w:pStyle w:val="Blockquote"/>
        <w:ind w:left="709"/>
        <w:jc w:val="both"/>
        <w:rPr>
          <w:sz w:val="22"/>
          <w:szCs w:val="22"/>
          <w:lang w:val="it-IT"/>
        </w:rPr>
      </w:pPr>
      <w:r w:rsidRPr="006335C0">
        <w:rPr>
          <w:sz w:val="22"/>
          <w:szCs w:val="22"/>
          <w:lang w:val="it-IT"/>
        </w:rPr>
        <w:t>Town: Kigali</w:t>
      </w:r>
    </w:p>
    <w:p w14:paraId="4BDBEA16" w14:textId="77777777" w:rsidR="006335C0" w:rsidRPr="006335C0" w:rsidRDefault="006335C0" w:rsidP="006335C0">
      <w:pPr>
        <w:pStyle w:val="Blockquote"/>
        <w:ind w:left="709"/>
        <w:jc w:val="both"/>
        <w:rPr>
          <w:sz w:val="22"/>
          <w:szCs w:val="22"/>
          <w:lang w:val="it-IT"/>
        </w:rPr>
      </w:pPr>
      <w:r w:rsidRPr="006335C0">
        <w:rPr>
          <w:sz w:val="22"/>
          <w:szCs w:val="22"/>
          <w:lang w:val="it-IT"/>
        </w:rPr>
        <w:t>Postal Code: NA</w:t>
      </w:r>
    </w:p>
    <w:p w14:paraId="4EB01EC4" w14:textId="77777777" w:rsidR="006335C0" w:rsidRPr="006335C0" w:rsidRDefault="5ED18C1E" w:rsidP="006335C0">
      <w:pPr>
        <w:pStyle w:val="Blockquote"/>
        <w:ind w:left="709"/>
        <w:jc w:val="both"/>
        <w:rPr>
          <w:sz w:val="22"/>
          <w:szCs w:val="22"/>
          <w:lang w:val="it-IT"/>
        </w:rPr>
      </w:pPr>
      <w:r w:rsidRPr="5ED18C1E">
        <w:rPr>
          <w:sz w:val="22"/>
          <w:szCs w:val="22"/>
          <w:lang w:val="it-IT"/>
        </w:rPr>
        <w:t xml:space="preserve">E-mail: </w:t>
      </w:r>
      <w:hyperlink r:id="rId12" w:history="1">
        <w:r w:rsidRPr="5ED18C1E">
          <w:rPr>
            <w:rStyle w:val="Collegamentoipertestuale"/>
            <w:sz w:val="22"/>
            <w:szCs w:val="22"/>
            <w:lang w:val="it-IT"/>
          </w:rPr>
          <w:t>selezione@mlfm.it</w:t>
        </w:r>
      </w:hyperlink>
    </w:p>
    <w:p w14:paraId="504E1733" w14:textId="6CC95E16" w:rsidR="0F346B8E" w:rsidRPr="005205D3" w:rsidRDefault="005C6B9E" w:rsidP="5ED18C1E">
      <w:pPr>
        <w:pStyle w:val="Blockquote"/>
        <w:ind w:left="709"/>
        <w:jc w:val="both"/>
        <w:rPr>
          <w:rStyle w:val="Collegamentoipertestuale"/>
          <w:sz w:val="22"/>
          <w:szCs w:val="22"/>
        </w:rPr>
      </w:pPr>
      <w:r w:rsidRPr="005576D9">
        <w:rPr>
          <w:sz w:val="22"/>
          <w:szCs w:val="22"/>
          <w:lang w:val="en-GB"/>
        </w:rPr>
        <w:t xml:space="preserve">Website </w:t>
      </w:r>
      <w:r w:rsidR="0F346B8E" w:rsidRPr="005205D3">
        <w:rPr>
          <w:sz w:val="22"/>
          <w:szCs w:val="22"/>
        </w:rPr>
        <w:t xml:space="preserve">: </w:t>
      </w:r>
      <w:hyperlink r:id="rId13" w:history="1">
        <w:r w:rsidR="00A75C40" w:rsidRPr="005205D3">
          <w:rPr>
            <w:rStyle w:val="Collegamentoipertestuale"/>
            <w:sz w:val="22"/>
            <w:szCs w:val="22"/>
          </w:rPr>
          <w:t>www.mlfm.it/en</w:t>
        </w:r>
      </w:hyperlink>
      <w:r w:rsidR="00A75C40" w:rsidRPr="005205D3">
        <w:rPr>
          <w:sz w:val="22"/>
          <w:szCs w:val="22"/>
        </w:rPr>
        <w:t xml:space="preserve"> </w:t>
      </w:r>
    </w:p>
    <w:p w14:paraId="559917B3" w14:textId="025D62B3" w:rsidR="002139C6" w:rsidRPr="000E6FED" w:rsidRDefault="00CA48DE" w:rsidP="006335C0">
      <w:pPr>
        <w:ind w:left="360"/>
        <w:jc w:val="center"/>
        <w:rPr>
          <w:rStyle w:val="Enfasigrassetto"/>
          <w:sz w:val="22"/>
          <w:szCs w:val="22"/>
          <w:lang w:val="en-GB"/>
        </w:rPr>
      </w:pPr>
      <w:r w:rsidRPr="000E6FED">
        <w:rPr>
          <w:b/>
          <w:noProof/>
          <w:snapToGrid/>
          <w:sz w:val="22"/>
          <w:szCs w:val="22"/>
          <w:lang w:val="it-IT" w:eastAsia="it-IT"/>
        </w:rPr>
        <mc:AlternateContent>
          <mc:Choice Requires="wps">
            <w:drawing>
              <wp:anchor distT="0" distB="0" distL="114300" distR="114300" simplePos="0" relativeHeight="251658242" behindDoc="0" locked="0" layoutInCell="0" allowOverlap="1" wp14:anchorId="52C7838B" wp14:editId="4B0E5751">
                <wp:simplePos x="0" y="0"/>
                <wp:positionH relativeFrom="column">
                  <wp:posOffset>28575</wp:posOffset>
                </wp:positionH>
                <wp:positionV relativeFrom="paragraph">
                  <wp:posOffset>-5715</wp:posOffset>
                </wp:positionV>
                <wp:extent cx="5943600" cy="635"/>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29C141" id="Straight Connector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5pt" to="470.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UB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" o:allowincell="f" strokecolor="#d4d4d4" strokeweight="1.75pt">
                <v:shadow on="t" origin="-.5,-.5" offset="0,-1pt"/>
              </v:line>
            </w:pict>
          </mc:Fallback>
        </mc:AlternateContent>
      </w:r>
      <w:r w:rsidR="002139C6" w:rsidRPr="000E6FED">
        <w:rPr>
          <w:rStyle w:val="Enfasigrassetto"/>
          <w:sz w:val="22"/>
          <w:szCs w:val="22"/>
          <w:lang w:val="en-GB"/>
        </w:rPr>
        <w:t>CONTRACT SPECIFICATIONS</w:t>
      </w:r>
    </w:p>
    <w:p w14:paraId="6D2F0757" w14:textId="77777777" w:rsidR="00D62A71" w:rsidRPr="000E6FED" w:rsidRDefault="5ED18C1E" w:rsidP="00805EFA">
      <w:pPr>
        <w:pStyle w:val="PRAGHeading2"/>
        <w:rPr>
          <w:rStyle w:val="Enfasigrassetto"/>
          <w:sz w:val="22"/>
          <w:szCs w:val="22"/>
          <w:lang w:val="en-GB"/>
        </w:rPr>
      </w:pPr>
      <w:r w:rsidRPr="000E6FED">
        <w:rPr>
          <w:rStyle w:val="Enfasigrassetto"/>
          <w:sz w:val="22"/>
          <w:szCs w:val="22"/>
          <w:lang w:val="en-GB"/>
        </w:rPr>
        <w:t>Nature of contract</w:t>
      </w:r>
    </w:p>
    <w:p w14:paraId="4039823A" w14:textId="206DDF96" w:rsidR="00D62A71" w:rsidRPr="000E6FED" w:rsidRDefault="000E6FED" w:rsidP="00D62A71">
      <w:pPr>
        <w:pStyle w:val="PRAGHeading2"/>
        <w:numPr>
          <w:ilvl w:val="0"/>
          <w:numId w:val="0"/>
        </w:numPr>
        <w:ind w:left="720"/>
        <w:rPr>
          <w:rStyle w:val="Enfasigrassetto"/>
          <w:b w:val="0"/>
          <w:bCs/>
          <w:sz w:val="22"/>
          <w:szCs w:val="22"/>
          <w:lang w:val="en-GB"/>
        </w:rPr>
      </w:pPr>
      <w:r w:rsidRPr="000E6FED">
        <w:rPr>
          <w:rStyle w:val="Enfasigrassetto"/>
          <w:b w:val="0"/>
          <w:bCs/>
          <w:sz w:val="22"/>
          <w:szCs w:val="22"/>
          <w:lang w:val="en-GB"/>
        </w:rPr>
        <w:t>Unit Price</w:t>
      </w:r>
      <w:r w:rsidR="00F809EA">
        <w:rPr>
          <w:rStyle w:val="Enfasigrassetto"/>
          <w:b w:val="0"/>
          <w:bCs/>
          <w:sz w:val="22"/>
          <w:szCs w:val="22"/>
          <w:lang w:val="en-GB"/>
        </w:rPr>
        <w:t>/lumpsum Hybrid</w:t>
      </w:r>
    </w:p>
    <w:p w14:paraId="7945BB04" w14:textId="77777777" w:rsidR="002139C6" w:rsidRDefault="002139C6" w:rsidP="00805EFA">
      <w:pPr>
        <w:pStyle w:val="PRAGHeading2"/>
        <w:rPr>
          <w:rStyle w:val="Enfasigrassetto"/>
          <w:sz w:val="22"/>
          <w:szCs w:val="22"/>
          <w:lang w:val="en-GB"/>
        </w:rPr>
      </w:pPr>
      <w:r w:rsidRPr="00DD2F41">
        <w:rPr>
          <w:rStyle w:val="Enfasigrassetto"/>
          <w:sz w:val="22"/>
          <w:szCs w:val="22"/>
          <w:lang w:val="en-GB"/>
        </w:rPr>
        <w:t>Description of the contract</w:t>
      </w:r>
    </w:p>
    <w:p w14:paraId="4D98B8DA" w14:textId="377B798E" w:rsidR="00EA1759" w:rsidRPr="004462A7" w:rsidRDefault="5ED18C1E" w:rsidP="6DA7DCC4">
      <w:pPr>
        <w:pStyle w:val="PRAGHeading2"/>
        <w:numPr>
          <w:ilvl w:val="0"/>
          <w:numId w:val="0"/>
        </w:numPr>
        <w:spacing w:line="259" w:lineRule="auto"/>
        <w:rPr>
          <w:rStyle w:val="Enfasigrassetto"/>
          <w:b w:val="0"/>
          <w:sz w:val="22"/>
          <w:szCs w:val="22"/>
          <w:lang w:val="en-GB"/>
        </w:rPr>
      </w:pPr>
      <w:r w:rsidRPr="6DA7DCC4">
        <w:rPr>
          <w:rStyle w:val="Enfasigrassetto"/>
          <w:b w:val="0"/>
          <w:sz w:val="22"/>
          <w:szCs w:val="22"/>
          <w:lang w:val="en-GB"/>
        </w:rPr>
        <w:t xml:space="preserve">Construction Works </w:t>
      </w:r>
      <w:r w:rsidR="00DA28B1" w:rsidRPr="6DA7DCC4">
        <w:rPr>
          <w:rStyle w:val="Enfasigrassetto"/>
          <w:b w:val="0"/>
          <w:sz w:val="22"/>
          <w:szCs w:val="22"/>
          <w:lang w:val="en-GB"/>
        </w:rPr>
        <w:t xml:space="preserve">of WASH infrastructure </w:t>
      </w:r>
      <w:r w:rsidR="6D2CAD51" w:rsidRPr="6DA7DCC4">
        <w:rPr>
          <w:rStyle w:val="Enfasigrassetto"/>
          <w:b w:val="0"/>
          <w:sz w:val="22"/>
          <w:szCs w:val="22"/>
          <w:lang w:val="en-GB"/>
        </w:rPr>
        <w:t>for schools</w:t>
      </w:r>
      <w:r w:rsidR="15BA9931" w:rsidRPr="6DA7DCC4">
        <w:rPr>
          <w:rStyle w:val="Enfasigrassetto"/>
          <w:b w:val="0"/>
          <w:sz w:val="22"/>
          <w:szCs w:val="22"/>
          <w:lang w:val="en-GB"/>
        </w:rPr>
        <w:t xml:space="preserve"> in the </w:t>
      </w:r>
      <w:r w:rsidR="00DA28B1" w:rsidRPr="6DA7DCC4">
        <w:rPr>
          <w:rStyle w:val="Enfasigrassetto"/>
          <w:b w:val="0"/>
          <w:sz w:val="22"/>
          <w:szCs w:val="22"/>
          <w:lang w:val="en-GB"/>
        </w:rPr>
        <w:t xml:space="preserve"> </w:t>
      </w:r>
      <w:r w:rsidRPr="6DA7DCC4">
        <w:rPr>
          <w:rStyle w:val="Enfasigrassetto"/>
          <w:b w:val="0"/>
          <w:sz w:val="22"/>
          <w:szCs w:val="22"/>
          <w:lang w:val="en-GB"/>
        </w:rPr>
        <w:t>Gatsibo District</w:t>
      </w:r>
    </w:p>
    <w:p w14:paraId="76F8687F" w14:textId="77777777" w:rsidR="00EA1759" w:rsidRDefault="5ED18C1E" w:rsidP="6DA7DCC4">
      <w:pPr>
        <w:pStyle w:val="PRAGHeading2"/>
        <w:numPr>
          <w:ilvl w:val="0"/>
          <w:numId w:val="0"/>
        </w:numPr>
        <w:spacing w:line="259" w:lineRule="auto"/>
        <w:rPr>
          <w:rStyle w:val="Enfasigrassetto"/>
          <w:b w:val="0"/>
          <w:sz w:val="22"/>
          <w:szCs w:val="22"/>
          <w:lang w:val="en-GB"/>
        </w:rPr>
      </w:pPr>
      <w:r w:rsidRPr="6DA7DCC4">
        <w:rPr>
          <w:rStyle w:val="Enfasigrassetto"/>
          <w:b w:val="0"/>
          <w:sz w:val="22"/>
          <w:szCs w:val="22"/>
          <w:lang w:val="en-GB"/>
        </w:rPr>
        <w:t>Brief description of the works:</w:t>
      </w:r>
    </w:p>
    <w:p w14:paraId="028EF441" w14:textId="77D85B53" w:rsidR="00DA28B1" w:rsidRDefault="77D4D23E" w:rsidP="6DA7DCC4">
      <w:pPr>
        <w:pStyle w:val="PRAGHeading2"/>
        <w:numPr>
          <w:ilvl w:val="0"/>
          <w:numId w:val="0"/>
        </w:numPr>
        <w:spacing w:line="259" w:lineRule="auto"/>
        <w:rPr>
          <w:rStyle w:val="Enfasigrassetto"/>
          <w:b w:val="0"/>
          <w:sz w:val="22"/>
          <w:szCs w:val="22"/>
          <w:lang w:val="en-GB"/>
        </w:rPr>
      </w:pPr>
      <w:r w:rsidRPr="6DA7DCC4">
        <w:rPr>
          <w:rStyle w:val="Enfasigrassetto"/>
          <w:b w:val="0"/>
          <w:sz w:val="22"/>
          <w:szCs w:val="22"/>
          <w:lang w:val="en-GB"/>
        </w:rPr>
        <w:t xml:space="preserve">The project </w:t>
      </w:r>
      <w:r w:rsidR="7265C1F4" w:rsidRPr="6DA7DCC4">
        <w:rPr>
          <w:rStyle w:val="Enfasigrassetto"/>
          <w:b w:val="0"/>
          <w:sz w:val="22"/>
          <w:szCs w:val="22"/>
          <w:lang w:val="en-GB"/>
        </w:rPr>
        <w:t>tends</w:t>
      </w:r>
      <w:r w:rsidRPr="6DA7DCC4">
        <w:rPr>
          <w:rStyle w:val="Enfasigrassetto"/>
          <w:b w:val="0"/>
          <w:sz w:val="22"/>
          <w:szCs w:val="22"/>
          <w:lang w:val="en-GB"/>
        </w:rPr>
        <w:t xml:space="preserve"> to construct the Schools WASH infrastructure (VIP Toilet</w:t>
      </w:r>
      <w:r w:rsidR="0F164CF1" w:rsidRPr="6DA7DCC4">
        <w:rPr>
          <w:rStyle w:val="Enfasigrassetto"/>
          <w:b w:val="0"/>
          <w:sz w:val="22"/>
          <w:szCs w:val="22"/>
          <w:lang w:val="en-GB"/>
        </w:rPr>
        <w:t>, Girl's</w:t>
      </w:r>
      <w:r w:rsidRPr="6DA7DCC4">
        <w:rPr>
          <w:rStyle w:val="Enfasigrassetto"/>
          <w:b w:val="0"/>
          <w:sz w:val="22"/>
          <w:szCs w:val="22"/>
          <w:lang w:val="en-GB"/>
        </w:rPr>
        <w:t xml:space="preserve"> Room and Installation</w:t>
      </w:r>
      <w:r w:rsidR="34BB1EB9" w:rsidRPr="6DA7DCC4">
        <w:rPr>
          <w:rStyle w:val="Enfasigrassetto"/>
          <w:b w:val="0"/>
          <w:sz w:val="22"/>
          <w:szCs w:val="22"/>
          <w:lang w:val="en-GB"/>
        </w:rPr>
        <w:t xml:space="preserve"> of </w:t>
      </w:r>
      <w:r w:rsidR="7BAB8D7D" w:rsidRPr="6DA7DCC4">
        <w:rPr>
          <w:rStyle w:val="Enfasigrassetto"/>
          <w:b w:val="0"/>
          <w:sz w:val="22"/>
          <w:szCs w:val="22"/>
          <w:lang w:val="en-GB"/>
        </w:rPr>
        <w:t>Rainwater</w:t>
      </w:r>
      <w:r w:rsidR="34BB1EB9" w:rsidRPr="6DA7DCC4">
        <w:rPr>
          <w:rStyle w:val="Enfasigrassetto"/>
          <w:b w:val="0"/>
          <w:sz w:val="22"/>
          <w:szCs w:val="22"/>
          <w:lang w:val="en-GB"/>
        </w:rPr>
        <w:t xml:space="preserve"> harvesting in six school</w:t>
      </w:r>
      <w:r w:rsidR="33964FBA" w:rsidRPr="6DA7DCC4">
        <w:rPr>
          <w:rStyle w:val="Enfasigrassetto"/>
          <w:b w:val="0"/>
          <w:sz w:val="22"/>
          <w:szCs w:val="22"/>
          <w:lang w:val="en-GB"/>
        </w:rPr>
        <w:t>s</w:t>
      </w:r>
      <w:r w:rsidR="57E6BFDA" w:rsidRPr="6DA7DCC4">
        <w:rPr>
          <w:rStyle w:val="Enfasigrassetto"/>
          <w:b w:val="0"/>
          <w:sz w:val="22"/>
          <w:szCs w:val="22"/>
          <w:lang w:val="en-GB"/>
        </w:rPr>
        <w:t xml:space="preserve"> </w:t>
      </w:r>
      <w:r w:rsidR="34BB1EB9" w:rsidRPr="6DA7DCC4">
        <w:rPr>
          <w:rStyle w:val="Enfasigrassetto"/>
          <w:b w:val="0"/>
          <w:sz w:val="22"/>
          <w:szCs w:val="22"/>
          <w:lang w:val="en-GB"/>
        </w:rPr>
        <w:t>of Gatsibo</w:t>
      </w:r>
      <w:r w:rsidR="376A9BFF" w:rsidRPr="6DA7DCC4">
        <w:rPr>
          <w:rStyle w:val="Enfasigrassetto"/>
          <w:b w:val="0"/>
          <w:sz w:val="22"/>
          <w:szCs w:val="22"/>
          <w:lang w:val="en-GB"/>
        </w:rPr>
        <w:t xml:space="preserve"> as detailed Below </w:t>
      </w:r>
    </w:p>
    <w:p w14:paraId="6D20BF0B" w14:textId="6247C9CF" w:rsidR="00DA28B1" w:rsidRPr="00251DE8" w:rsidRDefault="0FFABD59" w:rsidP="5264B3B4">
      <w:pPr>
        <w:rPr>
          <w:szCs w:val="24"/>
          <w:lang w:val="en-GB" w:eastAsia="en-GB"/>
        </w:rPr>
      </w:pPr>
      <w:r w:rsidRPr="6DA7DCC4">
        <w:rPr>
          <w:lang w:val="en-GB" w:eastAsia="en-GB"/>
        </w:rPr>
        <w:t>A.</w:t>
      </w:r>
      <w:r w:rsidR="00DA28B1" w:rsidRPr="6DA7DCC4">
        <w:rPr>
          <w:lang w:val="en-GB" w:eastAsia="en-GB"/>
        </w:rPr>
        <w:t xml:space="preserve"> Construction of 6 Menstrual Hyginene Rooms In 6 Schools </w:t>
      </w:r>
      <w:r w:rsidR="620E3973" w:rsidRPr="6DA7DCC4">
        <w:rPr>
          <w:lang w:val="en-GB" w:eastAsia="en-GB"/>
        </w:rPr>
        <w:t>of</w:t>
      </w:r>
      <w:r w:rsidR="00DA28B1" w:rsidRPr="6DA7DCC4">
        <w:rPr>
          <w:lang w:val="en-GB" w:eastAsia="en-GB"/>
        </w:rPr>
        <w:t xml:space="preserve"> Gatsibo District</w:t>
      </w:r>
    </w:p>
    <w:p w14:paraId="7566A3C5" w14:textId="3ACC8783" w:rsidR="006A1506" w:rsidRPr="00506E6E" w:rsidRDefault="00DA28B1" w:rsidP="00506E6E">
      <w:pPr>
        <w:pStyle w:val="PRAGHeading2"/>
        <w:numPr>
          <w:ilvl w:val="0"/>
          <w:numId w:val="4"/>
        </w:numPr>
        <w:rPr>
          <w:rStyle w:val="Enfasigrassetto"/>
          <w:b w:val="0"/>
          <w:sz w:val="22"/>
          <w:szCs w:val="22"/>
          <w:lang w:val="en-US"/>
        </w:rPr>
      </w:pPr>
      <w:r w:rsidRPr="00506E6E">
        <w:rPr>
          <w:rStyle w:val="Enfasigrassetto"/>
          <w:b w:val="0"/>
          <w:sz w:val="22"/>
          <w:szCs w:val="22"/>
          <w:lang w:val="en-US"/>
        </w:rPr>
        <w:t xml:space="preserve">Construction of </w:t>
      </w:r>
      <w:r w:rsidR="1F61D827" w:rsidRPr="00506E6E">
        <w:rPr>
          <w:rStyle w:val="Enfasigrassetto"/>
          <w:b w:val="0"/>
          <w:sz w:val="22"/>
          <w:szCs w:val="22"/>
          <w:lang w:val="en-US"/>
        </w:rPr>
        <w:t xml:space="preserve">2 </w:t>
      </w:r>
      <w:r w:rsidR="45123ADF" w:rsidRPr="00506E6E">
        <w:rPr>
          <w:rStyle w:val="Enfasigrassetto"/>
          <w:b w:val="0"/>
          <w:sz w:val="22"/>
          <w:szCs w:val="22"/>
          <w:lang w:val="en-US"/>
        </w:rPr>
        <w:t xml:space="preserve">Twin </w:t>
      </w:r>
      <w:r w:rsidR="1F61D827" w:rsidRPr="00506E6E">
        <w:rPr>
          <w:rStyle w:val="Enfasigrassetto"/>
          <w:b w:val="0"/>
          <w:sz w:val="22"/>
          <w:szCs w:val="22"/>
          <w:lang w:val="en-US"/>
        </w:rPr>
        <w:t>menstrual Hygiene Room in GS Nyarubuye and GS Gitebwe</w:t>
      </w:r>
    </w:p>
    <w:p w14:paraId="01924ABA" w14:textId="33F4A150" w:rsidR="006A1506" w:rsidRPr="00506E6E" w:rsidRDefault="1F61D827" w:rsidP="00506E6E">
      <w:pPr>
        <w:pStyle w:val="PRAGHeading2"/>
        <w:numPr>
          <w:ilvl w:val="0"/>
          <w:numId w:val="4"/>
        </w:numPr>
        <w:rPr>
          <w:rStyle w:val="Enfasigrassetto"/>
          <w:b w:val="0"/>
          <w:sz w:val="22"/>
          <w:szCs w:val="22"/>
          <w:lang w:val="en-US"/>
        </w:rPr>
      </w:pPr>
      <w:r w:rsidRPr="00506E6E">
        <w:rPr>
          <w:rStyle w:val="Enfasigrassetto"/>
          <w:b w:val="0"/>
          <w:sz w:val="22"/>
          <w:szCs w:val="22"/>
          <w:lang w:val="en-US"/>
        </w:rPr>
        <w:t xml:space="preserve">Construction of 4 simple </w:t>
      </w:r>
      <w:r w:rsidR="006A1506" w:rsidRPr="00506E6E">
        <w:rPr>
          <w:rStyle w:val="Enfasigrassetto"/>
          <w:b w:val="0"/>
          <w:sz w:val="22"/>
          <w:szCs w:val="22"/>
          <w:lang w:val="en-US"/>
        </w:rPr>
        <w:t>menstrual Hygiene Room in Busetsa Primary School,</w:t>
      </w:r>
      <w:r w:rsidR="006A1506" w:rsidRPr="6DA7DCC4">
        <w:rPr>
          <w:rStyle w:val="Enfasigrassetto"/>
          <w:b w:val="0"/>
          <w:sz w:val="22"/>
          <w:szCs w:val="22"/>
          <w:lang w:val="en-GB"/>
        </w:rPr>
        <w:t xml:space="preserve"> Adegi Gituza, TVET Gituza Primary School, Nyagisozi Primary School</w:t>
      </w:r>
    </w:p>
    <w:p w14:paraId="1C4E090D" w14:textId="3B578C01" w:rsidR="00DA28B1" w:rsidRPr="00251DE8" w:rsidRDefault="5B7E0973" w:rsidP="00DA28B1">
      <w:pPr>
        <w:rPr>
          <w:lang w:val="en-GB" w:eastAsia="en-GB"/>
        </w:rPr>
      </w:pPr>
      <w:r w:rsidRPr="3A2FAE48">
        <w:rPr>
          <w:lang w:val="en-GB" w:eastAsia="en-GB"/>
        </w:rPr>
        <w:t>B</w:t>
      </w:r>
      <w:r w:rsidR="00DA28B1" w:rsidRPr="3A2FAE48">
        <w:rPr>
          <w:lang w:val="en-GB" w:eastAsia="en-GB"/>
        </w:rPr>
        <w:t>: Construction of School Inclusive</w:t>
      </w:r>
      <w:r w:rsidR="793C9E14" w:rsidRPr="3A2FAE48">
        <w:rPr>
          <w:lang w:val="en-GB" w:eastAsia="en-GB"/>
        </w:rPr>
        <w:t xml:space="preserve"> </w:t>
      </w:r>
      <w:r w:rsidR="6DEEA1EB" w:rsidRPr="3A2FAE48">
        <w:rPr>
          <w:lang w:val="en-GB" w:eastAsia="en-GB"/>
        </w:rPr>
        <w:t>VIP Toilets</w:t>
      </w:r>
      <w:r w:rsidR="00DA28B1" w:rsidRPr="3A2FAE48">
        <w:rPr>
          <w:lang w:val="en-GB" w:eastAsia="en-GB"/>
        </w:rPr>
        <w:t xml:space="preserve"> In 6schools In Gatsibo District</w:t>
      </w:r>
    </w:p>
    <w:p w14:paraId="78BDFB88" w14:textId="1501313E" w:rsidR="00DA28B1" w:rsidRPr="00506E6E" w:rsidRDefault="006A1506" w:rsidP="00506E6E">
      <w:pPr>
        <w:pStyle w:val="PRAGHeading2"/>
        <w:numPr>
          <w:ilvl w:val="0"/>
          <w:numId w:val="4"/>
        </w:numPr>
        <w:rPr>
          <w:rStyle w:val="Enfasigrassetto"/>
          <w:b w:val="0"/>
          <w:sz w:val="22"/>
          <w:szCs w:val="22"/>
          <w:lang w:val="en-US"/>
        </w:rPr>
      </w:pPr>
      <w:r w:rsidRPr="00506E6E">
        <w:rPr>
          <w:rStyle w:val="Enfasigrassetto"/>
          <w:b w:val="0"/>
          <w:sz w:val="22"/>
          <w:szCs w:val="22"/>
          <w:lang w:val="en-US"/>
        </w:rPr>
        <w:t xml:space="preserve">Construction </w:t>
      </w:r>
      <w:r w:rsidR="710013D8" w:rsidRPr="00506E6E">
        <w:rPr>
          <w:rStyle w:val="Enfasigrassetto"/>
          <w:b w:val="0"/>
          <w:sz w:val="22"/>
          <w:szCs w:val="22"/>
          <w:lang w:val="en-US"/>
        </w:rPr>
        <w:t xml:space="preserve">of </w:t>
      </w:r>
      <w:r w:rsidR="432F64E8" w:rsidRPr="00506E6E">
        <w:rPr>
          <w:rStyle w:val="Enfasigrassetto"/>
          <w:b w:val="0"/>
          <w:sz w:val="22"/>
          <w:szCs w:val="22"/>
          <w:lang w:val="en-US"/>
        </w:rPr>
        <w:t>3</w:t>
      </w:r>
      <w:r w:rsidRPr="00506E6E">
        <w:rPr>
          <w:rStyle w:val="Enfasigrassetto"/>
          <w:b w:val="0"/>
          <w:sz w:val="22"/>
          <w:szCs w:val="22"/>
          <w:lang w:val="en-US"/>
        </w:rPr>
        <w:t xml:space="preserve">blocks of inclusive </w:t>
      </w:r>
      <w:r w:rsidR="0261F5CE" w:rsidRPr="00506E6E">
        <w:rPr>
          <w:rStyle w:val="Enfasigrassetto"/>
          <w:b w:val="0"/>
          <w:sz w:val="22"/>
          <w:szCs w:val="22"/>
          <w:lang w:val="en-US"/>
        </w:rPr>
        <w:t xml:space="preserve">VIP </w:t>
      </w:r>
      <w:r w:rsidRPr="00506E6E">
        <w:rPr>
          <w:rStyle w:val="Enfasigrassetto"/>
          <w:b w:val="0"/>
          <w:sz w:val="22"/>
          <w:szCs w:val="22"/>
          <w:lang w:val="en-US"/>
        </w:rPr>
        <w:t>Toilets in GS Gitebwe</w:t>
      </w:r>
      <w:r w:rsidR="758C5EE0" w:rsidRPr="00506E6E">
        <w:rPr>
          <w:rStyle w:val="Enfasigrassetto"/>
          <w:b w:val="0"/>
          <w:sz w:val="22"/>
          <w:szCs w:val="22"/>
          <w:lang w:val="en-US"/>
        </w:rPr>
        <w:t xml:space="preserve"> </w:t>
      </w:r>
      <w:r w:rsidR="54DED179" w:rsidRPr="00506E6E">
        <w:rPr>
          <w:rStyle w:val="Enfasigrassetto"/>
          <w:b w:val="0"/>
          <w:sz w:val="22"/>
          <w:szCs w:val="22"/>
          <w:lang w:val="en-US"/>
        </w:rPr>
        <w:t>plus</w:t>
      </w:r>
      <w:r w:rsidR="758C5EE0" w:rsidRPr="00506E6E">
        <w:rPr>
          <w:rStyle w:val="Enfasigrassetto"/>
          <w:b w:val="0"/>
          <w:sz w:val="22"/>
          <w:szCs w:val="22"/>
          <w:lang w:val="en-US"/>
        </w:rPr>
        <w:t>1 for People with Disabilities</w:t>
      </w:r>
    </w:p>
    <w:p w14:paraId="24E2EBF3" w14:textId="6E6A2DBE" w:rsidR="006A1506" w:rsidRPr="00506E6E" w:rsidRDefault="006A1506" w:rsidP="00506E6E">
      <w:pPr>
        <w:pStyle w:val="PRAGHeading2"/>
        <w:numPr>
          <w:ilvl w:val="0"/>
          <w:numId w:val="4"/>
        </w:numPr>
        <w:rPr>
          <w:rStyle w:val="Enfasigrassetto"/>
          <w:b w:val="0"/>
          <w:sz w:val="22"/>
          <w:szCs w:val="22"/>
          <w:lang w:val="en-US"/>
        </w:rPr>
      </w:pPr>
      <w:r w:rsidRPr="00506E6E">
        <w:rPr>
          <w:rStyle w:val="Enfasigrassetto"/>
          <w:b w:val="0"/>
          <w:sz w:val="22"/>
          <w:szCs w:val="22"/>
          <w:lang w:val="en-US"/>
        </w:rPr>
        <w:t xml:space="preserve">Construction </w:t>
      </w:r>
      <w:r w:rsidR="0E1A0E33" w:rsidRPr="00506E6E">
        <w:rPr>
          <w:rStyle w:val="Enfasigrassetto"/>
          <w:b w:val="0"/>
          <w:sz w:val="22"/>
          <w:szCs w:val="22"/>
          <w:lang w:val="en-US"/>
        </w:rPr>
        <w:t>of 1</w:t>
      </w:r>
      <w:r w:rsidRPr="00506E6E">
        <w:rPr>
          <w:rStyle w:val="Enfasigrassetto"/>
          <w:b w:val="0"/>
          <w:sz w:val="22"/>
          <w:szCs w:val="22"/>
          <w:lang w:val="en-US"/>
        </w:rPr>
        <w:t xml:space="preserve"> blocks of inclusive </w:t>
      </w:r>
      <w:r w:rsidR="1E8D43B9" w:rsidRPr="00506E6E">
        <w:rPr>
          <w:rStyle w:val="Enfasigrassetto"/>
          <w:b w:val="0"/>
          <w:sz w:val="22"/>
          <w:szCs w:val="22"/>
          <w:lang w:val="en-US"/>
        </w:rPr>
        <w:t xml:space="preserve">VIP </w:t>
      </w:r>
      <w:r w:rsidRPr="00506E6E">
        <w:rPr>
          <w:rStyle w:val="Enfasigrassetto"/>
          <w:b w:val="0"/>
          <w:sz w:val="22"/>
          <w:szCs w:val="22"/>
          <w:lang w:val="en-US"/>
        </w:rPr>
        <w:t>Toilets in GS Busetsa Primary School</w:t>
      </w:r>
    </w:p>
    <w:p w14:paraId="12F7621D" w14:textId="5377727F" w:rsidR="006A1506" w:rsidRPr="00506E6E" w:rsidRDefault="006A1506" w:rsidP="00506E6E">
      <w:pPr>
        <w:pStyle w:val="PRAGHeading2"/>
        <w:numPr>
          <w:ilvl w:val="0"/>
          <w:numId w:val="4"/>
        </w:numPr>
        <w:rPr>
          <w:rStyle w:val="Enfasigrassetto"/>
          <w:b w:val="0"/>
          <w:sz w:val="22"/>
          <w:szCs w:val="22"/>
          <w:lang w:val="en-US"/>
        </w:rPr>
      </w:pPr>
      <w:r w:rsidRPr="00506E6E">
        <w:rPr>
          <w:rStyle w:val="Enfasigrassetto"/>
          <w:b w:val="0"/>
          <w:sz w:val="22"/>
          <w:szCs w:val="22"/>
          <w:lang w:val="en-US"/>
        </w:rPr>
        <w:lastRenderedPageBreak/>
        <w:t xml:space="preserve">Construction </w:t>
      </w:r>
      <w:r w:rsidR="02D1C11D" w:rsidRPr="00506E6E">
        <w:rPr>
          <w:rStyle w:val="Enfasigrassetto"/>
          <w:b w:val="0"/>
          <w:sz w:val="22"/>
          <w:szCs w:val="22"/>
          <w:lang w:val="en-US"/>
        </w:rPr>
        <w:t xml:space="preserve">of </w:t>
      </w:r>
      <w:r w:rsidR="0086F3B6" w:rsidRPr="00506E6E">
        <w:rPr>
          <w:rStyle w:val="Enfasigrassetto"/>
          <w:b w:val="0"/>
          <w:sz w:val="22"/>
          <w:szCs w:val="22"/>
          <w:lang w:val="en-US"/>
        </w:rPr>
        <w:t>4</w:t>
      </w:r>
      <w:r w:rsidRPr="00506E6E">
        <w:rPr>
          <w:rStyle w:val="Enfasigrassetto"/>
          <w:b w:val="0"/>
          <w:sz w:val="22"/>
          <w:szCs w:val="22"/>
          <w:lang w:val="en-US"/>
        </w:rPr>
        <w:t>blocks of inclusive</w:t>
      </w:r>
      <w:r w:rsidR="215D6AC0" w:rsidRPr="00506E6E">
        <w:rPr>
          <w:rStyle w:val="Enfasigrassetto"/>
          <w:b w:val="0"/>
          <w:sz w:val="22"/>
          <w:szCs w:val="22"/>
          <w:lang w:val="en-US"/>
        </w:rPr>
        <w:t xml:space="preserve"> VIP </w:t>
      </w:r>
      <w:r w:rsidRPr="00506E6E">
        <w:rPr>
          <w:rStyle w:val="Enfasigrassetto"/>
          <w:b w:val="0"/>
          <w:sz w:val="22"/>
          <w:szCs w:val="22"/>
          <w:lang w:val="en-US"/>
        </w:rPr>
        <w:t>Toilets in GS Nyarubuye</w:t>
      </w:r>
    </w:p>
    <w:p w14:paraId="2F6B0416" w14:textId="2366C4F2" w:rsidR="006A1506" w:rsidRPr="00506E6E" w:rsidRDefault="006A1506" w:rsidP="00506E6E">
      <w:pPr>
        <w:pStyle w:val="PRAGHeading2"/>
        <w:numPr>
          <w:ilvl w:val="0"/>
          <w:numId w:val="4"/>
        </w:numPr>
        <w:rPr>
          <w:rStyle w:val="Enfasigrassetto"/>
          <w:b w:val="0"/>
          <w:sz w:val="22"/>
          <w:szCs w:val="22"/>
          <w:lang w:val="en-US"/>
        </w:rPr>
      </w:pPr>
      <w:r w:rsidRPr="00506E6E">
        <w:rPr>
          <w:rStyle w:val="Enfasigrassetto"/>
          <w:b w:val="0"/>
          <w:sz w:val="22"/>
          <w:szCs w:val="22"/>
          <w:lang w:val="en-US"/>
        </w:rPr>
        <w:t>Construction of 2 blocks of inclusive</w:t>
      </w:r>
      <w:r w:rsidR="47DE3FB5" w:rsidRPr="00506E6E">
        <w:rPr>
          <w:rStyle w:val="Enfasigrassetto"/>
          <w:b w:val="0"/>
          <w:sz w:val="22"/>
          <w:szCs w:val="22"/>
          <w:lang w:val="en-US"/>
        </w:rPr>
        <w:t xml:space="preserve"> VIP</w:t>
      </w:r>
      <w:r w:rsidRPr="00506E6E">
        <w:rPr>
          <w:rStyle w:val="Enfasigrassetto"/>
          <w:b w:val="0"/>
          <w:sz w:val="22"/>
          <w:szCs w:val="22"/>
          <w:lang w:val="en-US"/>
        </w:rPr>
        <w:t xml:space="preserve"> Toilets in Adegi Gituza</w:t>
      </w:r>
      <w:r w:rsidR="646233DE" w:rsidRPr="00506E6E">
        <w:rPr>
          <w:rStyle w:val="Enfasigrassetto"/>
          <w:b w:val="0"/>
          <w:sz w:val="22"/>
          <w:szCs w:val="22"/>
          <w:lang w:val="en-US"/>
        </w:rPr>
        <w:t xml:space="preserve"> </w:t>
      </w:r>
      <w:r w:rsidR="5AC81CD9" w:rsidRPr="00506E6E">
        <w:rPr>
          <w:rStyle w:val="Enfasigrassetto"/>
          <w:b w:val="0"/>
          <w:sz w:val="22"/>
          <w:szCs w:val="22"/>
          <w:lang w:val="en-US"/>
        </w:rPr>
        <w:t>Plus 1</w:t>
      </w:r>
      <w:r w:rsidR="646233DE" w:rsidRPr="00506E6E">
        <w:rPr>
          <w:rStyle w:val="Enfasigrassetto"/>
          <w:b w:val="0"/>
          <w:sz w:val="22"/>
          <w:szCs w:val="22"/>
          <w:lang w:val="en-US"/>
        </w:rPr>
        <w:t xml:space="preserve"> for People with Disabilities</w:t>
      </w:r>
    </w:p>
    <w:p w14:paraId="504E6C3B" w14:textId="4AC8EB78" w:rsidR="006A1506" w:rsidRPr="00506E6E" w:rsidRDefault="006A1506" w:rsidP="00506E6E">
      <w:pPr>
        <w:pStyle w:val="PRAGHeading2"/>
        <w:numPr>
          <w:ilvl w:val="0"/>
          <w:numId w:val="4"/>
        </w:numPr>
        <w:rPr>
          <w:rStyle w:val="Enfasigrassetto"/>
          <w:b w:val="0"/>
          <w:sz w:val="22"/>
          <w:szCs w:val="22"/>
          <w:lang w:val="en-US"/>
        </w:rPr>
      </w:pPr>
      <w:r w:rsidRPr="00506E6E">
        <w:rPr>
          <w:rStyle w:val="Enfasigrassetto"/>
          <w:b w:val="0"/>
          <w:sz w:val="22"/>
          <w:szCs w:val="22"/>
          <w:lang w:val="en-US"/>
        </w:rPr>
        <w:t xml:space="preserve">Construction of 1 block of inclusive </w:t>
      </w:r>
      <w:r w:rsidR="54E7187D" w:rsidRPr="00506E6E">
        <w:rPr>
          <w:rStyle w:val="Enfasigrassetto"/>
          <w:b w:val="0"/>
          <w:sz w:val="22"/>
          <w:szCs w:val="22"/>
          <w:lang w:val="en-US"/>
        </w:rPr>
        <w:t xml:space="preserve">VIP </w:t>
      </w:r>
      <w:r w:rsidRPr="00506E6E">
        <w:rPr>
          <w:rStyle w:val="Enfasigrassetto"/>
          <w:b w:val="0"/>
          <w:sz w:val="22"/>
          <w:szCs w:val="22"/>
          <w:lang w:val="en-US"/>
        </w:rPr>
        <w:t>Toilets in TVT G</w:t>
      </w:r>
      <w:r w:rsidR="00843221" w:rsidRPr="00506E6E">
        <w:rPr>
          <w:rStyle w:val="Enfasigrassetto"/>
          <w:b w:val="0"/>
          <w:sz w:val="22"/>
          <w:szCs w:val="22"/>
          <w:lang w:val="en-US"/>
        </w:rPr>
        <w:t>i</w:t>
      </w:r>
      <w:r w:rsidRPr="00506E6E">
        <w:rPr>
          <w:rStyle w:val="Enfasigrassetto"/>
          <w:b w:val="0"/>
          <w:sz w:val="22"/>
          <w:szCs w:val="22"/>
          <w:lang w:val="en-US"/>
        </w:rPr>
        <w:t>tuza</w:t>
      </w:r>
    </w:p>
    <w:p w14:paraId="2005A00C" w14:textId="368E4CB9" w:rsidR="006A1506" w:rsidRPr="00506E6E" w:rsidRDefault="006A1506" w:rsidP="00506E6E">
      <w:pPr>
        <w:pStyle w:val="PRAGHeading2"/>
        <w:numPr>
          <w:ilvl w:val="0"/>
          <w:numId w:val="4"/>
        </w:numPr>
        <w:rPr>
          <w:rStyle w:val="Enfasigrassetto"/>
          <w:b w:val="0"/>
          <w:sz w:val="22"/>
          <w:szCs w:val="22"/>
          <w:lang w:val="en-US"/>
        </w:rPr>
      </w:pPr>
      <w:r w:rsidRPr="00506E6E">
        <w:rPr>
          <w:rStyle w:val="Enfasigrassetto"/>
          <w:b w:val="0"/>
          <w:sz w:val="22"/>
          <w:szCs w:val="22"/>
          <w:lang w:val="en-US"/>
        </w:rPr>
        <w:t xml:space="preserve">Construction of 1 block of inclusive </w:t>
      </w:r>
      <w:r w:rsidR="2FF7606B" w:rsidRPr="00506E6E">
        <w:rPr>
          <w:rStyle w:val="Enfasigrassetto"/>
          <w:b w:val="0"/>
          <w:sz w:val="22"/>
          <w:szCs w:val="22"/>
          <w:lang w:val="en-US"/>
        </w:rPr>
        <w:t xml:space="preserve">VIP </w:t>
      </w:r>
      <w:r w:rsidR="00843221" w:rsidRPr="00506E6E">
        <w:rPr>
          <w:rStyle w:val="Enfasigrassetto"/>
          <w:b w:val="0"/>
          <w:sz w:val="22"/>
          <w:szCs w:val="22"/>
          <w:lang w:val="en-US"/>
        </w:rPr>
        <w:t>Toilets in</w:t>
      </w:r>
      <w:r w:rsidRPr="00506E6E">
        <w:rPr>
          <w:rStyle w:val="Enfasigrassetto"/>
          <w:b w:val="0"/>
          <w:sz w:val="22"/>
          <w:szCs w:val="22"/>
          <w:lang w:val="en-US"/>
        </w:rPr>
        <w:t xml:space="preserve"> Nyagisozi Primary School</w:t>
      </w:r>
    </w:p>
    <w:p w14:paraId="2B677902" w14:textId="2708531F" w:rsidR="00DA28B1" w:rsidRPr="00251DE8" w:rsidRDefault="14894649" w:rsidP="00DA28B1">
      <w:pPr>
        <w:rPr>
          <w:lang w:val="en-GB" w:eastAsia="en-GB"/>
        </w:rPr>
      </w:pPr>
      <w:r w:rsidRPr="6DA7DCC4">
        <w:rPr>
          <w:lang w:val="en-GB" w:eastAsia="en-GB"/>
        </w:rPr>
        <w:t>C</w:t>
      </w:r>
      <w:r w:rsidR="006A1506" w:rsidRPr="6DA7DCC4">
        <w:rPr>
          <w:lang w:val="en-GB" w:eastAsia="en-GB"/>
        </w:rPr>
        <w:t xml:space="preserve">: </w:t>
      </w:r>
      <w:r w:rsidR="76DE7FB4" w:rsidRPr="6DA7DCC4">
        <w:rPr>
          <w:lang w:val="en-GB" w:eastAsia="en-GB"/>
        </w:rPr>
        <w:t xml:space="preserve">Supply and installation of </w:t>
      </w:r>
      <w:r w:rsidR="00DA28B1" w:rsidRPr="6DA7DCC4">
        <w:rPr>
          <w:lang w:val="en-GB" w:eastAsia="en-GB"/>
        </w:rPr>
        <w:t xml:space="preserve">Rainwater </w:t>
      </w:r>
      <w:r w:rsidR="22D3D3DC" w:rsidRPr="6DA7DCC4">
        <w:rPr>
          <w:lang w:val="en-GB" w:eastAsia="en-GB"/>
        </w:rPr>
        <w:t>Tanks</w:t>
      </w:r>
      <w:r w:rsidR="006A1506" w:rsidRPr="6DA7DCC4">
        <w:rPr>
          <w:lang w:val="en-GB" w:eastAsia="en-GB"/>
        </w:rPr>
        <w:t xml:space="preserve"> In</w:t>
      </w:r>
      <w:r w:rsidR="00DA28B1" w:rsidRPr="6DA7DCC4">
        <w:rPr>
          <w:lang w:val="en-GB" w:eastAsia="en-GB"/>
        </w:rPr>
        <w:t xml:space="preserve"> 6 Schools </w:t>
      </w:r>
      <w:r w:rsidR="33C7C89C" w:rsidRPr="6DA7DCC4">
        <w:rPr>
          <w:lang w:val="en-GB" w:eastAsia="en-GB"/>
        </w:rPr>
        <w:t>o</w:t>
      </w:r>
      <w:r w:rsidR="00DA28B1" w:rsidRPr="6DA7DCC4">
        <w:rPr>
          <w:lang w:val="en-GB" w:eastAsia="en-GB"/>
        </w:rPr>
        <w:t xml:space="preserve">f Gatsibo District </w:t>
      </w:r>
    </w:p>
    <w:p w14:paraId="57096EE6" w14:textId="0DD0CBE6" w:rsidR="00843221" w:rsidRPr="00506E6E" w:rsidRDefault="00843221" w:rsidP="6DA7DCC4">
      <w:pPr>
        <w:pStyle w:val="PRAGHeading2"/>
        <w:numPr>
          <w:ilvl w:val="0"/>
          <w:numId w:val="0"/>
        </w:numPr>
        <w:rPr>
          <w:rStyle w:val="Enfasigrassetto"/>
          <w:b w:val="0"/>
          <w:lang w:val="en-US"/>
        </w:rPr>
      </w:pPr>
      <w:r w:rsidRPr="00506E6E">
        <w:rPr>
          <w:rStyle w:val="Enfasigrassetto"/>
          <w:b w:val="0"/>
          <w:lang w:val="en-US"/>
        </w:rPr>
        <w:t>Supply and Installation of</w:t>
      </w:r>
      <w:r w:rsidR="00233F6A" w:rsidRPr="00506E6E">
        <w:rPr>
          <w:rStyle w:val="Enfasigrassetto"/>
          <w:b w:val="0"/>
          <w:lang w:val="en-US"/>
        </w:rPr>
        <w:t xml:space="preserve"> 1</w:t>
      </w:r>
      <w:r w:rsidR="6D52362E" w:rsidRPr="00506E6E">
        <w:rPr>
          <w:rStyle w:val="Enfasigrassetto"/>
          <w:b w:val="0"/>
          <w:lang w:val="en-US"/>
        </w:rPr>
        <w:t>5</w:t>
      </w:r>
      <w:r w:rsidRPr="00506E6E">
        <w:rPr>
          <w:rStyle w:val="Enfasigrassetto"/>
          <w:b w:val="0"/>
          <w:lang w:val="en-US"/>
        </w:rPr>
        <w:t xml:space="preserve"> Rainwater </w:t>
      </w:r>
      <w:r w:rsidR="00233F6A" w:rsidRPr="00506E6E">
        <w:rPr>
          <w:rStyle w:val="Enfasigrassetto"/>
          <w:b w:val="0"/>
          <w:lang w:val="en-US"/>
        </w:rPr>
        <w:t xml:space="preserve">harvesting Tanks </w:t>
      </w:r>
      <w:r w:rsidRPr="00506E6E">
        <w:rPr>
          <w:rStyle w:val="Enfasigrassetto"/>
          <w:b w:val="0"/>
          <w:lang w:val="en-US"/>
        </w:rPr>
        <w:t xml:space="preserve">with capacity equivalent to 5 m3 per each. </w:t>
      </w:r>
    </w:p>
    <w:p w14:paraId="25BCC84C" w14:textId="4CD788C4" w:rsidR="00843221" w:rsidRPr="00251DE8" w:rsidRDefault="00233F6A" w:rsidP="00506E6E">
      <w:pPr>
        <w:pStyle w:val="PRAGHeading2"/>
        <w:numPr>
          <w:ilvl w:val="3"/>
          <w:numId w:val="3"/>
        </w:numPr>
        <w:rPr>
          <w:sz w:val="22"/>
          <w:szCs w:val="22"/>
          <w:lang w:val="en-GB"/>
        </w:rPr>
      </w:pPr>
      <w:r w:rsidRPr="00251DE8">
        <w:rPr>
          <w:sz w:val="22"/>
          <w:szCs w:val="22"/>
          <w:lang w:val="en-GB"/>
        </w:rPr>
        <w:t>Supply and Installation of 4 Water tanks at Groupe scolaire Gitembwe</w:t>
      </w:r>
    </w:p>
    <w:p w14:paraId="4ACEC912" w14:textId="28705E09" w:rsidR="00233F6A" w:rsidRPr="00251DE8" w:rsidRDefault="00233F6A" w:rsidP="00506E6E">
      <w:pPr>
        <w:pStyle w:val="PRAGHeading2"/>
        <w:numPr>
          <w:ilvl w:val="3"/>
          <w:numId w:val="3"/>
        </w:numPr>
        <w:rPr>
          <w:sz w:val="22"/>
          <w:szCs w:val="22"/>
          <w:lang w:val="en-GB"/>
        </w:rPr>
      </w:pPr>
      <w:r w:rsidRPr="00251DE8">
        <w:rPr>
          <w:sz w:val="22"/>
          <w:szCs w:val="22"/>
          <w:lang w:val="en-GB"/>
        </w:rPr>
        <w:t>Supply and Installation of 2 Water tanks at</w:t>
      </w:r>
      <w:r w:rsidRPr="00506E6E">
        <w:rPr>
          <w:lang w:val="en-US"/>
        </w:rPr>
        <w:t xml:space="preserve"> </w:t>
      </w:r>
      <w:r w:rsidRPr="00251DE8">
        <w:rPr>
          <w:sz w:val="22"/>
          <w:szCs w:val="22"/>
          <w:lang w:val="en-GB"/>
        </w:rPr>
        <w:t>Busetsa Primary School</w:t>
      </w:r>
    </w:p>
    <w:p w14:paraId="58FCFEFB" w14:textId="57C3E8B3" w:rsidR="00233F6A" w:rsidRPr="00251DE8" w:rsidRDefault="00233F6A" w:rsidP="00506E6E">
      <w:pPr>
        <w:pStyle w:val="PRAGHeading2"/>
        <w:numPr>
          <w:ilvl w:val="3"/>
          <w:numId w:val="3"/>
        </w:numPr>
        <w:spacing w:line="259" w:lineRule="auto"/>
        <w:rPr>
          <w:szCs w:val="24"/>
          <w:lang w:val="en-GB"/>
        </w:rPr>
      </w:pPr>
      <w:r w:rsidRPr="6DA7DCC4">
        <w:rPr>
          <w:sz w:val="22"/>
          <w:szCs w:val="22"/>
          <w:lang w:val="en-GB"/>
        </w:rPr>
        <w:t xml:space="preserve">Supply and Installation of </w:t>
      </w:r>
      <w:r w:rsidR="54C1AF13" w:rsidRPr="6DA7DCC4">
        <w:rPr>
          <w:sz w:val="22"/>
          <w:szCs w:val="22"/>
          <w:lang w:val="en-GB"/>
        </w:rPr>
        <w:t xml:space="preserve">3 </w:t>
      </w:r>
      <w:r w:rsidRPr="6DA7DCC4">
        <w:rPr>
          <w:sz w:val="22"/>
          <w:szCs w:val="22"/>
          <w:lang w:val="en-GB"/>
        </w:rPr>
        <w:t>Water tanks Groupe scolaire Nyarubuye</w:t>
      </w:r>
    </w:p>
    <w:p w14:paraId="6E69CC1A" w14:textId="69C18E5B" w:rsidR="00233F6A" w:rsidRPr="00251DE8" w:rsidRDefault="00233F6A" w:rsidP="00506E6E">
      <w:pPr>
        <w:pStyle w:val="PRAGHeading2"/>
        <w:numPr>
          <w:ilvl w:val="3"/>
          <w:numId w:val="3"/>
        </w:numPr>
        <w:spacing w:line="259" w:lineRule="auto"/>
        <w:rPr>
          <w:szCs w:val="24"/>
          <w:lang w:val="en-GB"/>
        </w:rPr>
      </w:pPr>
      <w:r w:rsidRPr="6DA7DCC4">
        <w:rPr>
          <w:sz w:val="22"/>
          <w:szCs w:val="22"/>
          <w:lang w:val="en-GB"/>
        </w:rPr>
        <w:t xml:space="preserve">Supply and Installation of </w:t>
      </w:r>
      <w:r w:rsidR="1E26DF6C" w:rsidRPr="6DA7DCC4">
        <w:rPr>
          <w:sz w:val="22"/>
          <w:szCs w:val="22"/>
          <w:lang w:val="en-GB"/>
        </w:rPr>
        <w:t>3</w:t>
      </w:r>
      <w:r w:rsidRPr="6DA7DCC4">
        <w:rPr>
          <w:sz w:val="22"/>
          <w:szCs w:val="22"/>
          <w:lang w:val="en-GB"/>
        </w:rPr>
        <w:t xml:space="preserve">Water tanks </w:t>
      </w:r>
      <w:r w:rsidR="4F81D084" w:rsidRPr="6DA7DCC4">
        <w:rPr>
          <w:sz w:val="22"/>
          <w:szCs w:val="22"/>
          <w:lang w:val="en-GB"/>
        </w:rPr>
        <w:t xml:space="preserve">ADEGI </w:t>
      </w:r>
      <w:r w:rsidRPr="6DA7DCC4">
        <w:rPr>
          <w:sz w:val="22"/>
          <w:szCs w:val="22"/>
          <w:lang w:val="en-GB"/>
        </w:rPr>
        <w:t>Gituza</w:t>
      </w:r>
    </w:p>
    <w:p w14:paraId="59471A02" w14:textId="2D7466C8" w:rsidR="7E4E75C3" w:rsidRPr="00506E6E" w:rsidRDefault="7E4E75C3" w:rsidP="00506E6E">
      <w:pPr>
        <w:pStyle w:val="PRAGHeading2"/>
        <w:numPr>
          <w:ilvl w:val="3"/>
          <w:numId w:val="3"/>
        </w:numPr>
        <w:rPr>
          <w:rStyle w:val="Enfasigrassetto"/>
          <w:b w:val="0"/>
          <w:sz w:val="22"/>
          <w:szCs w:val="22"/>
          <w:lang w:val="en-US"/>
        </w:rPr>
      </w:pPr>
      <w:r w:rsidRPr="6DA7DCC4">
        <w:rPr>
          <w:sz w:val="22"/>
          <w:szCs w:val="22"/>
          <w:lang w:val="en-GB"/>
        </w:rPr>
        <w:t>Supply and Installation of 2 Water tanks at</w:t>
      </w:r>
      <w:r w:rsidRPr="00506E6E">
        <w:rPr>
          <w:rStyle w:val="Enfasigrassetto"/>
          <w:b w:val="0"/>
          <w:sz w:val="22"/>
          <w:szCs w:val="22"/>
          <w:lang w:val="en-US"/>
        </w:rPr>
        <w:t xml:space="preserve"> Nyagisozi Primary School</w:t>
      </w:r>
    </w:p>
    <w:p w14:paraId="41EEC6F0" w14:textId="5C6DB6D9" w:rsidR="00233F6A" w:rsidRPr="00251DE8" w:rsidRDefault="00233F6A" w:rsidP="00506E6E">
      <w:pPr>
        <w:pStyle w:val="PRAGHeading2"/>
        <w:numPr>
          <w:ilvl w:val="3"/>
          <w:numId w:val="3"/>
        </w:numPr>
        <w:rPr>
          <w:sz w:val="22"/>
          <w:szCs w:val="22"/>
          <w:lang w:val="en-GB"/>
        </w:rPr>
      </w:pPr>
      <w:r w:rsidRPr="6DA7DCC4">
        <w:rPr>
          <w:sz w:val="22"/>
          <w:szCs w:val="22"/>
          <w:lang w:val="en-GB"/>
        </w:rPr>
        <w:t xml:space="preserve">Supply and Installation of </w:t>
      </w:r>
      <w:r w:rsidR="147E37EC" w:rsidRPr="6DA7DCC4">
        <w:rPr>
          <w:sz w:val="22"/>
          <w:szCs w:val="22"/>
          <w:lang w:val="en-GB"/>
        </w:rPr>
        <w:t>1</w:t>
      </w:r>
      <w:r w:rsidRPr="6DA7DCC4">
        <w:rPr>
          <w:sz w:val="22"/>
          <w:szCs w:val="22"/>
          <w:lang w:val="en-GB"/>
        </w:rPr>
        <w:t xml:space="preserve"> Water tanks at TVET Gituza Primary School</w:t>
      </w:r>
    </w:p>
    <w:p w14:paraId="6F99AB0E" w14:textId="77777777" w:rsidR="00843221" w:rsidRPr="004462A7" w:rsidRDefault="00843221" w:rsidP="00233F6A">
      <w:pPr>
        <w:pStyle w:val="PRAGHeading2"/>
        <w:numPr>
          <w:ilvl w:val="0"/>
          <w:numId w:val="0"/>
        </w:numPr>
        <w:ind w:left="284"/>
        <w:rPr>
          <w:rStyle w:val="Enfasigrassetto"/>
          <w:b w:val="0"/>
          <w:sz w:val="22"/>
          <w:szCs w:val="22"/>
          <w:lang w:val="en-GB"/>
        </w:rPr>
      </w:pPr>
    </w:p>
    <w:p w14:paraId="2A849366" w14:textId="77777777" w:rsidR="00B24E1F" w:rsidRPr="00DD2F41" w:rsidRDefault="00B24E1F" w:rsidP="00B24E1F">
      <w:pPr>
        <w:pStyle w:val="PRAGHeading2"/>
        <w:rPr>
          <w:rStyle w:val="Enfasigrassetto"/>
          <w:sz w:val="22"/>
          <w:szCs w:val="22"/>
          <w:lang w:val="en-GB"/>
        </w:rPr>
      </w:pPr>
      <w:r w:rsidRPr="6DA7DCC4">
        <w:rPr>
          <w:rStyle w:val="Enfasigrassetto"/>
          <w:sz w:val="22"/>
          <w:szCs w:val="22"/>
          <w:lang w:val="en-GB"/>
        </w:rPr>
        <w:t>Provisional commencement date of the contract</w:t>
      </w:r>
    </w:p>
    <w:p w14:paraId="3B178121" w14:textId="77CED622" w:rsidR="00B24E1F" w:rsidRPr="002E09EF" w:rsidRDefault="004360B1" w:rsidP="004360B1">
      <w:pPr>
        <w:ind w:left="284"/>
        <w:rPr>
          <w:sz w:val="22"/>
          <w:szCs w:val="22"/>
          <w:lang w:val="en-GB"/>
        </w:rPr>
      </w:pPr>
      <w:r>
        <w:rPr>
          <w:sz w:val="22"/>
          <w:szCs w:val="22"/>
          <w:lang w:val="en-GB"/>
        </w:rPr>
        <w:t>After signing the contract by both P</w:t>
      </w:r>
      <w:r w:rsidR="0048745B">
        <w:rPr>
          <w:sz w:val="22"/>
          <w:szCs w:val="22"/>
          <w:lang w:val="en-GB"/>
        </w:rPr>
        <w:t>arties</w:t>
      </w:r>
      <w:r w:rsidR="00A02E5E">
        <w:rPr>
          <w:sz w:val="22"/>
          <w:szCs w:val="22"/>
          <w:lang w:val="en-GB"/>
        </w:rPr>
        <w:t xml:space="preserve"> </w:t>
      </w:r>
    </w:p>
    <w:p w14:paraId="0FC1AE00" w14:textId="77777777" w:rsidR="002E09EF" w:rsidRPr="002E09EF" w:rsidRDefault="5ED18C1E" w:rsidP="002E09EF">
      <w:pPr>
        <w:pStyle w:val="PRAGHeading2"/>
        <w:rPr>
          <w:rStyle w:val="Enfasigrassetto"/>
          <w:b w:val="0"/>
          <w:sz w:val="22"/>
          <w:szCs w:val="22"/>
          <w:lang w:val="en-GB"/>
        </w:rPr>
      </w:pPr>
      <w:r w:rsidRPr="6DA7DCC4">
        <w:rPr>
          <w:rStyle w:val="Enfasigrassetto"/>
          <w:sz w:val="22"/>
          <w:szCs w:val="22"/>
          <w:lang w:val="en-GB"/>
        </w:rPr>
        <w:t>Period of implementation of tasks</w:t>
      </w:r>
    </w:p>
    <w:p w14:paraId="7B3FDA90" w14:textId="6F3690D7" w:rsidR="59EDB1AC" w:rsidRDefault="59EDB1AC" w:rsidP="3A2FAE48">
      <w:pPr>
        <w:widowControl/>
        <w:spacing w:line="360" w:lineRule="auto"/>
        <w:jc w:val="both"/>
        <w:rPr>
          <w:color w:val="000000" w:themeColor="text1"/>
          <w:sz w:val="22"/>
          <w:szCs w:val="22"/>
          <w:lang w:val="en-GB"/>
        </w:rPr>
      </w:pPr>
      <w:r w:rsidRPr="3A2FAE48">
        <w:rPr>
          <w:sz w:val="22"/>
          <w:szCs w:val="22"/>
          <w:lang w:val="en-GB"/>
        </w:rPr>
        <w:t>8</w:t>
      </w:r>
      <w:r w:rsidR="75EA895F" w:rsidRPr="3A2FAE48">
        <w:rPr>
          <w:sz w:val="22"/>
          <w:szCs w:val="22"/>
          <w:lang w:val="en-GB"/>
        </w:rPr>
        <w:t xml:space="preserve"> </w:t>
      </w:r>
      <w:r w:rsidR="00233F6A" w:rsidRPr="3A2FAE48">
        <w:rPr>
          <w:sz w:val="22"/>
          <w:szCs w:val="22"/>
          <w:lang w:val="en-GB"/>
        </w:rPr>
        <w:t>months from signing the contrats</w:t>
      </w:r>
    </w:p>
    <w:p w14:paraId="508489C5" w14:textId="077D29CA" w:rsidR="2FCF7CCE" w:rsidRDefault="2FCF7CCE" w:rsidP="2FCF7CCE">
      <w:pPr>
        <w:ind w:left="709"/>
        <w:rPr>
          <w:sz w:val="22"/>
          <w:szCs w:val="22"/>
          <w:lang w:val="en-GB"/>
        </w:rPr>
      </w:pPr>
    </w:p>
    <w:p w14:paraId="01AD29C9" w14:textId="77777777" w:rsidR="00B24E1F" w:rsidRPr="002E09EF" w:rsidRDefault="00B24E1F" w:rsidP="00D62A71">
      <w:pPr>
        <w:ind w:left="709"/>
        <w:rPr>
          <w:sz w:val="22"/>
          <w:szCs w:val="22"/>
          <w:lang w:val="en-GB"/>
        </w:rPr>
      </w:pPr>
    </w:p>
    <w:p w14:paraId="6B28C5BB" w14:textId="77777777" w:rsidR="002139C6" w:rsidRPr="00DD2F41" w:rsidRDefault="00CA48DE">
      <w:pPr>
        <w:ind w:left="360"/>
        <w:jc w:val="center"/>
        <w:rPr>
          <w:rStyle w:val="Enfasigrassetto"/>
          <w:sz w:val="22"/>
          <w:szCs w:val="22"/>
          <w:lang w:val="en-GB"/>
        </w:rPr>
      </w:pPr>
      <w:r>
        <w:rPr>
          <w:b/>
          <w:noProof/>
          <w:snapToGrid/>
          <w:sz w:val="22"/>
          <w:szCs w:val="22"/>
          <w:lang w:val="it-IT" w:eastAsia="it-IT"/>
        </w:rPr>
        <mc:AlternateContent>
          <mc:Choice Requires="wps">
            <w:drawing>
              <wp:anchor distT="0" distB="0" distL="114300" distR="114300" simplePos="0" relativeHeight="251658241" behindDoc="0" locked="0" layoutInCell="0" allowOverlap="1" wp14:anchorId="774FFC89" wp14:editId="52980D14">
                <wp:simplePos x="0" y="0"/>
                <wp:positionH relativeFrom="column">
                  <wp:posOffset>28575</wp:posOffset>
                </wp:positionH>
                <wp:positionV relativeFrom="paragraph">
                  <wp:posOffset>11430</wp:posOffset>
                </wp:positionV>
                <wp:extent cx="5943600" cy="635"/>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9F42B4"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470.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UB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" o:allowincell="f" strokecolor="#d4d4d4" strokeweight="1.75pt">
                <v:shadow on="t" origin="-.5,-.5" offset="0,-1pt"/>
              </v:line>
            </w:pict>
          </mc:Fallback>
        </mc:AlternateContent>
      </w:r>
      <w:r w:rsidR="00E70691">
        <w:rPr>
          <w:rStyle w:val="Enfasigrassetto"/>
          <w:sz w:val="22"/>
          <w:szCs w:val="22"/>
          <w:lang w:val="en-GB"/>
        </w:rPr>
        <w:t>CONDITIONS</w:t>
      </w:r>
      <w:r w:rsidR="002139C6" w:rsidRPr="00DD2F41">
        <w:rPr>
          <w:rStyle w:val="Enfasigrassetto"/>
          <w:sz w:val="22"/>
          <w:szCs w:val="22"/>
          <w:lang w:val="en-GB"/>
        </w:rPr>
        <w:t xml:space="preserve"> OF PARTICIPATION</w:t>
      </w:r>
    </w:p>
    <w:p w14:paraId="16367C3E" w14:textId="7B56042C" w:rsidR="000252FF" w:rsidRDefault="5ED18C1E" w:rsidP="000252FF">
      <w:pPr>
        <w:pStyle w:val="PRAGHeading2"/>
        <w:tabs>
          <w:tab w:val="clear" w:pos="284"/>
          <w:tab w:val="num" w:pos="567"/>
        </w:tabs>
        <w:ind w:left="426" w:hanging="426"/>
        <w:rPr>
          <w:rStyle w:val="Enfasigrassetto"/>
          <w:sz w:val="22"/>
          <w:szCs w:val="22"/>
          <w:lang w:val="en-GB"/>
        </w:rPr>
      </w:pPr>
      <w:r w:rsidRPr="6DA7DCC4">
        <w:rPr>
          <w:rStyle w:val="Enfasigrassetto"/>
          <w:sz w:val="22"/>
          <w:szCs w:val="22"/>
          <w:lang w:val="en-GB"/>
        </w:rPr>
        <w:t>Legal basis, eligibility, and rules of origin</w:t>
      </w:r>
    </w:p>
    <w:p w14:paraId="1924FDA6" w14:textId="443B7753" w:rsidR="005205D3" w:rsidRPr="005205D3" w:rsidRDefault="005205D3" w:rsidP="00B34680">
      <w:pPr>
        <w:pStyle w:val="PRAGHeading2"/>
        <w:numPr>
          <w:ilvl w:val="0"/>
          <w:numId w:val="0"/>
        </w:numPr>
        <w:ind w:left="567"/>
        <w:rPr>
          <w:rStyle w:val="Enfasigrassetto"/>
          <w:b w:val="0"/>
          <w:bCs/>
          <w:snapToGrid/>
          <w:sz w:val="22"/>
          <w:szCs w:val="22"/>
          <w:lang w:val="en-US" w:eastAsia="fr-BE"/>
        </w:rPr>
      </w:pPr>
      <w:r w:rsidRPr="005205D3">
        <w:rPr>
          <w:rStyle w:val="Enfasigrassetto"/>
          <w:b w:val="0"/>
          <w:bCs/>
          <w:snapToGrid/>
          <w:sz w:val="22"/>
          <w:szCs w:val="22"/>
          <w:lang w:val="en-US" w:eastAsia="fr-BE"/>
        </w:rPr>
        <w:t>Participation in tender procedures is open on equal terms to all natural persons who are nationals of one of the Member States of the European Union or of one of the countries, territories or regions expressly eligible under regulation/of the applicable basic act governing the rules of eligibility for the grant, in accordance with Annex A2 of the practical guide as well as to all legal persons (whether participating individually or within the framework of a grouping – consortium – of tenderers) which are actually established there. Tenderers must indicate their nationality in their tender and submit the usual supporting evidence in accordance with their national legislation.</w:t>
      </w:r>
    </w:p>
    <w:p w14:paraId="3B238360" w14:textId="77777777" w:rsidR="005205D3" w:rsidRPr="005205D3" w:rsidRDefault="005205D3" w:rsidP="005205D3">
      <w:pPr>
        <w:pStyle w:val="PRAGHeading2"/>
        <w:numPr>
          <w:ilvl w:val="0"/>
          <w:numId w:val="0"/>
        </w:numPr>
        <w:ind w:left="567"/>
        <w:rPr>
          <w:rStyle w:val="Enfasigrassetto"/>
          <w:b w:val="0"/>
          <w:bCs/>
          <w:snapToGrid/>
          <w:sz w:val="22"/>
          <w:szCs w:val="22"/>
          <w:lang w:val="en-US" w:eastAsia="fr-BE"/>
        </w:rPr>
      </w:pPr>
      <w:r w:rsidRPr="005205D3">
        <w:rPr>
          <w:rStyle w:val="Enfasigrassetto"/>
          <w:b w:val="0"/>
          <w:bCs/>
          <w:snapToGrid/>
          <w:sz w:val="22"/>
          <w:szCs w:val="22"/>
          <w:lang w:val="en-US" w:eastAsia="fr-BE"/>
        </w:rPr>
        <w:t>The legal basis for this procedure is:</w:t>
      </w:r>
    </w:p>
    <w:p w14:paraId="5C73CAF2" w14:textId="77777777" w:rsidR="005205D3" w:rsidRPr="00A02E5E" w:rsidRDefault="005205D3" w:rsidP="0F03C2F0">
      <w:pPr>
        <w:pStyle w:val="PRAGHeading2"/>
        <w:numPr>
          <w:ilvl w:val="0"/>
          <w:numId w:val="0"/>
        </w:numPr>
        <w:ind w:left="567"/>
        <w:rPr>
          <w:rStyle w:val="Enfasigrassetto"/>
          <w:b w:val="0"/>
          <w:snapToGrid/>
          <w:sz w:val="22"/>
          <w:szCs w:val="22"/>
          <w:lang w:val="it-IT" w:eastAsia="fr-BE"/>
        </w:rPr>
      </w:pPr>
      <w:r w:rsidRPr="0F03C2F0">
        <w:rPr>
          <w:rStyle w:val="Enfasigrassetto"/>
          <w:rFonts w:ascii="Segoe UI Symbol" w:hAnsi="Segoe UI Symbol" w:cs="Segoe UI Symbol"/>
          <w:b w:val="0"/>
          <w:snapToGrid/>
          <w:sz w:val="22"/>
          <w:szCs w:val="22"/>
          <w:lang w:val="it-IT" w:eastAsia="fr-BE"/>
        </w:rPr>
        <w:t>✓</w:t>
      </w:r>
      <w:r w:rsidRPr="0F03C2F0">
        <w:rPr>
          <w:rStyle w:val="Enfasigrassetto"/>
          <w:b w:val="0"/>
          <w:snapToGrid/>
          <w:sz w:val="22"/>
          <w:szCs w:val="22"/>
          <w:lang w:val="it-IT" w:eastAsia="fr-BE"/>
        </w:rPr>
        <w:t xml:space="preserve"> Legge 29 agosto 2014 n. 125, DM 22 luglio 2015, n. 113.</w:t>
      </w:r>
    </w:p>
    <w:p w14:paraId="613D9448" w14:textId="77777777" w:rsidR="005205D3" w:rsidRPr="00A02E5E" w:rsidRDefault="005205D3" w:rsidP="0F03C2F0">
      <w:pPr>
        <w:pStyle w:val="PRAGHeading2"/>
        <w:numPr>
          <w:ilvl w:val="0"/>
          <w:numId w:val="0"/>
        </w:numPr>
        <w:ind w:left="567"/>
        <w:rPr>
          <w:rStyle w:val="Enfasigrassetto"/>
          <w:b w:val="0"/>
          <w:snapToGrid/>
          <w:sz w:val="22"/>
          <w:szCs w:val="22"/>
          <w:lang w:val="it-IT" w:eastAsia="fr-BE"/>
        </w:rPr>
      </w:pPr>
      <w:r w:rsidRPr="0F03C2F0">
        <w:rPr>
          <w:rStyle w:val="Enfasigrassetto"/>
          <w:rFonts w:ascii="Segoe UI Symbol" w:hAnsi="Segoe UI Symbol" w:cs="Segoe UI Symbol"/>
          <w:b w:val="0"/>
          <w:snapToGrid/>
          <w:sz w:val="22"/>
          <w:szCs w:val="22"/>
          <w:lang w:val="it-IT" w:eastAsia="fr-BE"/>
        </w:rPr>
        <w:t>✓</w:t>
      </w:r>
      <w:r w:rsidRPr="0F03C2F0">
        <w:rPr>
          <w:rStyle w:val="Enfasigrassetto"/>
          <w:b w:val="0"/>
          <w:snapToGrid/>
          <w:sz w:val="22"/>
          <w:szCs w:val="22"/>
          <w:lang w:val="it-IT" w:eastAsia="fr-BE"/>
        </w:rPr>
        <w:t xml:space="preserve"> Regolamento recante: “Statuto dell’AICS” Bando e allegati</w:t>
      </w:r>
    </w:p>
    <w:p w14:paraId="126E7D5A" w14:textId="77777777" w:rsidR="005205D3" w:rsidRPr="005205D3" w:rsidRDefault="005205D3" w:rsidP="0F03C2F0">
      <w:pPr>
        <w:pStyle w:val="PRAGHeading2"/>
        <w:numPr>
          <w:ilvl w:val="0"/>
          <w:numId w:val="0"/>
        </w:numPr>
        <w:ind w:left="567"/>
        <w:rPr>
          <w:rStyle w:val="Enfasigrassetto"/>
          <w:b w:val="0"/>
          <w:snapToGrid/>
          <w:sz w:val="22"/>
          <w:szCs w:val="22"/>
          <w:lang w:val="en-US" w:eastAsia="fr-BE"/>
        </w:rPr>
      </w:pPr>
      <w:r w:rsidRPr="0F03C2F0">
        <w:rPr>
          <w:rStyle w:val="Enfasigrassetto"/>
          <w:rFonts w:ascii="Segoe UI Symbol" w:hAnsi="Segoe UI Symbol" w:cs="Segoe UI Symbol"/>
          <w:b w:val="0"/>
          <w:snapToGrid/>
          <w:sz w:val="22"/>
          <w:szCs w:val="22"/>
          <w:lang w:val="en-US" w:eastAsia="fr-BE"/>
        </w:rPr>
        <w:t>✓</w:t>
      </w:r>
      <w:r w:rsidRPr="0F03C2F0">
        <w:rPr>
          <w:rStyle w:val="Enfasigrassetto"/>
          <w:b w:val="0"/>
          <w:snapToGrid/>
          <w:sz w:val="22"/>
          <w:szCs w:val="22"/>
          <w:lang w:val="en-US" w:eastAsia="fr-BE"/>
        </w:rPr>
        <w:t xml:space="preserve"> Contract / Agreement and specific conditions</w:t>
      </w:r>
    </w:p>
    <w:p w14:paraId="33CBAE74" w14:textId="77777777" w:rsidR="005205D3" w:rsidRPr="005205D3" w:rsidRDefault="005205D3" w:rsidP="0F03C2F0">
      <w:pPr>
        <w:pStyle w:val="PRAGHeading2"/>
        <w:numPr>
          <w:ilvl w:val="0"/>
          <w:numId w:val="0"/>
        </w:numPr>
        <w:ind w:left="567"/>
        <w:rPr>
          <w:rStyle w:val="Enfasigrassetto"/>
          <w:b w:val="0"/>
          <w:snapToGrid/>
          <w:sz w:val="22"/>
          <w:szCs w:val="22"/>
          <w:lang w:val="en-US" w:eastAsia="fr-BE"/>
        </w:rPr>
      </w:pPr>
      <w:r w:rsidRPr="0F03C2F0">
        <w:rPr>
          <w:rStyle w:val="Enfasigrassetto"/>
          <w:rFonts w:ascii="Segoe UI Symbol" w:hAnsi="Segoe UI Symbol" w:cs="Segoe UI Symbol"/>
          <w:b w:val="0"/>
          <w:snapToGrid/>
          <w:sz w:val="22"/>
          <w:szCs w:val="22"/>
          <w:lang w:val="en-US" w:eastAsia="fr-BE"/>
        </w:rPr>
        <w:t>✓</w:t>
      </w:r>
      <w:r w:rsidRPr="0F03C2F0">
        <w:rPr>
          <w:rStyle w:val="Enfasigrassetto"/>
          <w:b w:val="0"/>
          <w:snapToGrid/>
          <w:sz w:val="22"/>
          <w:szCs w:val="22"/>
          <w:lang w:val="en-US" w:eastAsia="fr-BE"/>
        </w:rPr>
        <w:t xml:space="preserve"> General procedure</w:t>
      </w:r>
    </w:p>
    <w:p w14:paraId="27F059EE" w14:textId="77777777" w:rsidR="005205D3" w:rsidRPr="00A02E5E" w:rsidRDefault="005205D3" w:rsidP="0F03C2F0">
      <w:pPr>
        <w:pStyle w:val="PRAGHeading2"/>
        <w:numPr>
          <w:ilvl w:val="0"/>
          <w:numId w:val="0"/>
        </w:numPr>
        <w:ind w:left="567"/>
        <w:rPr>
          <w:rStyle w:val="Enfasigrassetto"/>
          <w:b w:val="0"/>
          <w:snapToGrid/>
          <w:sz w:val="22"/>
          <w:szCs w:val="22"/>
          <w:lang w:val="it-IT" w:eastAsia="fr-BE"/>
        </w:rPr>
      </w:pPr>
      <w:r w:rsidRPr="0F03C2F0">
        <w:rPr>
          <w:rStyle w:val="Enfasigrassetto"/>
          <w:rFonts w:ascii="Segoe UI Symbol" w:hAnsi="Segoe UI Symbol" w:cs="Segoe UI Symbol"/>
          <w:b w:val="0"/>
          <w:snapToGrid/>
          <w:sz w:val="22"/>
          <w:szCs w:val="22"/>
          <w:lang w:val="it-IT" w:eastAsia="fr-BE"/>
        </w:rPr>
        <w:t>✓</w:t>
      </w:r>
      <w:r w:rsidRPr="0F03C2F0">
        <w:rPr>
          <w:rStyle w:val="Enfasigrassetto"/>
          <w:b w:val="0"/>
          <w:snapToGrid/>
          <w:sz w:val="22"/>
          <w:szCs w:val="22"/>
          <w:lang w:val="it-IT" w:eastAsia="fr-BE"/>
        </w:rPr>
        <w:t xml:space="preserve"> Documento Unico di Progetto (DUP) approved by AICS and subsequent modification and integration</w:t>
      </w:r>
    </w:p>
    <w:p w14:paraId="60BE930B" w14:textId="385D89CA" w:rsidR="005205D3" w:rsidRPr="00A02E5E" w:rsidRDefault="005205D3" w:rsidP="00B34680">
      <w:pPr>
        <w:pStyle w:val="PRAGHeading2"/>
        <w:numPr>
          <w:ilvl w:val="0"/>
          <w:numId w:val="0"/>
        </w:numPr>
        <w:ind w:left="567"/>
        <w:rPr>
          <w:rStyle w:val="Enfasigrassetto"/>
          <w:b w:val="0"/>
          <w:bCs/>
          <w:snapToGrid/>
          <w:sz w:val="22"/>
          <w:szCs w:val="22"/>
          <w:lang w:val="it-IT" w:eastAsia="fr-BE"/>
        </w:rPr>
      </w:pPr>
      <w:r w:rsidRPr="00A02E5E">
        <w:rPr>
          <w:rStyle w:val="Enfasigrassetto"/>
          <w:rFonts w:ascii="Segoe UI Symbol" w:hAnsi="Segoe UI Symbol" w:cs="Segoe UI Symbol"/>
          <w:b w:val="0"/>
          <w:bCs/>
          <w:snapToGrid/>
          <w:sz w:val="22"/>
          <w:szCs w:val="22"/>
          <w:lang w:val="it-IT" w:eastAsia="fr-BE"/>
        </w:rPr>
        <w:t>✓</w:t>
      </w:r>
      <w:r w:rsidRPr="00A02E5E">
        <w:rPr>
          <w:rStyle w:val="Enfasigrassetto"/>
          <w:b w:val="0"/>
          <w:bCs/>
          <w:snapToGrid/>
          <w:sz w:val="22"/>
          <w:szCs w:val="22"/>
          <w:lang w:val="it-IT" w:eastAsia="fr-BE"/>
        </w:rPr>
        <w:t xml:space="preserve"> Allegati al Documento Unico di Progetto</w:t>
      </w:r>
    </w:p>
    <w:p w14:paraId="0A1BFC6B" w14:textId="77777777" w:rsidR="005205D3" w:rsidRPr="00A02E5E" w:rsidRDefault="005205D3" w:rsidP="005205D3">
      <w:pPr>
        <w:pStyle w:val="PRAGHeading2"/>
        <w:numPr>
          <w:ilvl w:val="0"/>
          <w:numId w:val="0"/>
        </w:numPr>
        <w:ind w:left="567"/>
        <w:rPr>
          <w:rStyle w:val="Enfasigrassetto"/>
          <w:b w:val="0"/>
          <w:bCs/>
          <w:snapToGrid/>
          <w:sz w:val="22"/>
          <w:szCs w:val="22"/>
          <w:lang w:val="it-IT" w:eastAsia="fr-BE"/>
        </w:rPr>
      </w:pPr>
      <w:r w:rsidRPr="00A02E5E">
        <w:rPr>
          <w:rStyle w:val="Enfasigrassetto"/>
          <w:b w:val="0"/>
          <w:bCs/>
          <w:snapToGrid/>
          <w:sz w:val="22"/>
          <w:szCs w:val="22"/>
          <w:lang w:val="it-IT" w:eastAsia="fr-BE"/>
        </w:rPr>
        <w:lastRenderedPageBreak/>
        <w:t>Application of the PRAG principles and Annex IV of the PRAG Grants Practical Guide to Contract Procedures for EU External Actions” (PRAG) as stipulated by Procedure Generali per la concessione di contributi e la gestione e rendicontazione di Iniziative promosse da Soggetti pubblici e privati no-profit di Cooperazione di cui al Capo VI della legge n.125/2014 e fondate su approccio RBM.</w:t>
      </w:r>
    </w:p>
    <w:p w14:paraId="6EAF4C2A" w14:textId="77777777" w:rsidR="005205D3" w:rsidRPr="00A02E5E" w:rsidRDefault="005205D3" w:rsidP="005205D3">
      <w:pPr>
        <w:pStyle w:val="PRAGHeading2"/>
        <w:numPr>
          <w:ilvl w:val="0"/>
          <w:numId w:val="0"/>
        </w:numPr>
        <w:ind w:left="567"/>
        <w:rPr>
          <w:rStyle w:val="Enfasigrassetto"/>
          <w:b w:val="0"/>
          <w:bCs/>
          <w:snapToGrid/>
          <w:sz w:val="22"/>
          <w:szCs w:val="22"/>
          <w:lang w:val="it-IT" w:eastAsia="fr-BE"/>
        </w:rPr>
      </w:pPr>
    </w:p>
    <w:p w14:paraId="5609E968" w14:textId="77777777" w:rsidR="005205D3" w:rsidRPr="005205D3" w:rsidRDefault="005205D3" w:rsidP="005205D3">
      <w:pPr>
        <w:pStyle w:val="PRAGHeading2"/>
        <w:numPr>
          <w:ilvl w:val="0"/>
          <w:numId w:val="0"/>
        </w:numPr>
        <w:rPr>
          <w:rStyle w:val="Enfasigrassetto"/>
          <w:b w:val="0"/>
          <w:bCs/>
          <w:snapToGrid/>
          <w:sz w:val="22"/>
          <w:szCs w:val="22"/>
          <w:lang w:val="en-US" w:eastAsia="fr-BE"/>
        </w:rPr>
      </w:pPr>
      <w:r w:rsidRPr="005205D3">
        <w:rPr>
          <w:rStyle w:val="Enfasigrassetto"/>
          <w:b w:val="0"/>
          <w:bCs/>
          <w:snapToGrid/>
          <w:sz w:val="22"/>
          <w:szCs w:val="22"/>
          <w:lang w:val="en-US" w:eastAsia="fr-BE"/>
        </w:rPr>
        <w:t>The supplies can originate from any country, no certificate of origin must be presented.</w:t>
      </w:r>
    </w:p>
    <w:p w14:paraId="721E366B" w14:textId="77777777" w:rsidR="005205D3" w:rsidRPr="005205D3" w:rsidRDefault="005205D3" w:rsidP="005205D3">
      <w:pPr>
        <w:pStyle w:val="PRAGHeading2"/>
        <w:numPr>
          <w:ilvl w:val="0"/>
          <w:numId w:val="0"/>
        </w:numPr>
        <w:ind w:left="284"/>
        <w:rPr>
          <w:rStyle w:val="Enfasigrassetto"/>
          <w:sz w:val="22"/>
          <w:szCs w:val="22"/>
          <w:lang w:val="en-US"/>
        </w:rPr>
      </w:pPr>
    </w:p>
    <w:p w14:paraId="4503A74D" w14:textId="4C1986B6" w:rsidR="00CB2040" w:rsidRPr="001910E3" w:rsidRDefault="2582576D" w:rsidP="0029593E">
      <w:pPr>
        <w:pStyle w:val="Titolo4"/>
        <w:rPr>
          <w:rStyle w:val="Enfasigrassetto"/>
          <w:b w:val="0"/>
          <w:snapToGrid/>
          <w:lang w:val="en-US" w:eastAsia="fr-BE"/>
        </w:rPr>
      </w:pPr>
      <w:bookmarkStart w:id="0" w:name="_DV_M201"/>
      <w:bookmarkEnd w:id="0"/>
      <w:r w:rsidRPr="001910E3">
        <w:rPr>
          <w:rStyle w:val="Enfasigrassetto"/>
          <w:b w:val="0"/>
          <w:snapToGrid/>
          <w:lang w:val="en-US" w:eastAsia="fr-BE"/>
        </w:rPr>
        <w:t>A bidder, and all parties constituting the bidder, may have the nationality of any country, but in case of an international bidder, he/she must form a joint venture with a company formed in Rwanda which satisfies all the requirements as set in BDS and with a valid trading license in category D</w:t>
      </w:r>
      <w:r w:rsidR="00DE0DF6">
        <w:rPr>
          <w:rStyle w:val="Enfasigrassetto"/>
          <w:b w:val="0"/>
          <w:snapToGrid/>
          <w:lang w:val="en-US" w:eastAsia="fr-BE"/>
        </w:rPr>
        <w:t xml:space="preserve"> and E</w:t>
      </w:r>
      <w:r w:rsidRPr="001910E3">
        <w:rPr>
          <w:rStyle w:val="Enfasigrassetto"/>
          <w:b w:val="0"/>
          <w:snapToGrid/>
          <w:lang w:val="en-US" w:eastAsia="fr-BE"/>
        </w:rPr>
        <w:t>.</w:t>
      </w:r>
    </w:p>
    <w:p w14:paraId="3835FF74" w14:textId="178C5442" w:rsidR="00CB2040" w:rsidRPr="001910E3" w:rsidRDefault="00CB2040" w:rsidP="0029593E">
      <w:pPr>
        <w:pStyle w:val="Titolo4"/>
        <w:rPr>
          <w:rStyle w:val="Enfasigrassetto"/>
          <w:b w:val="0"/>
          <w:snapToGrid/>
          <w:lang w:val="en-US" w:eastAsia="fr-BE"/>
        </w:rPr>
      </w:pPr>
      <w:r w:rsidRPr="001910E3">
        <w:rPr>
          <w:rStyle w:val="Enfasigrassetto"/>
          <w:b w:val="0"/>
          <w:snapToGrid/>
          <w:lang w:val="en-US" w:eastAsia="fr-BE"/>
        </w:rPr>
        <w:t>Any bidder who forges a document will be immediately disqualified and blacklisted.</w:t>
      </w:r>
    </w:p>
    <w:p w14:paraId="0A95CDC0" w14:textId="5DFEC25B" w:rsidR="00CB2040" w:rsidRPr="001910E3" w:rsidRDefault="00CB2040" w:rsidP="0029593E">
      <w:pPr>
        <w:pStyle w:val="Titolo4"/>
        <w:rPr>
          <w:rStyle w:val="Enfasigrassetto"/>
          <w:b w:val="0"/>
          <w:snapToGrid/>
          <w:lang w:val="en-US" w:eastAsia="fr-BE"/>
        </w:rPr>
      </w:pPr>
      <w:r w:rsidRPr="001910E3">
        <w:rPr>
          <w:rStyle w:val="Enfasigrassetto"/>
          <w:b w:val="0"/>
          <w:snapToGrid/>
          <w:lang w:val="en-US" w:eastAsia="fr-BE"/>
        </w:rPr>
        <w:t xml:space="preserve">A bidder who is blacklisted by RPPA will also be disqualified and if he/she intend to apply his/her offer will be rejected. </w:t>
      </w:r>
    </w:p>
    <w:p w14:paraId="3002F29A" w14:textId="04D57888" w:rsidR="00CB2040" w:rsidRPr="001910E3" w:rsidRDefault="00CB2040" w:rsidP="0029593E">
      <w:pPr>
        <w:pStyle w:val="Titolo4"/>
        <w:rPr>
          <w:rStyle w:val="Enfasigrassetto"/>
          <w:b w:val="0"/>
          <w:snapToGrid/>
          <w:lang w:val="en-US" w:eastAsia="fr-BE"/>
        </w:rPr>
      </w:pPr>
      <w:r w:rsidRPr="001910E3">
        <w:rPr>
          <w:rStyle w:val="Enfasigrassetto"/>
          <w:b w:val="0"/>
          <w:snapToGrid/>
          <w:lang w:val="en-US" w:eastAsia="fr-BE"/>
        </w:rPr>
        <w:t>Rwanda Government-owned enterprises may be eligible only if they can establish that they (i) are legally and financially autonomous, and (ii) operate under commercial law.</w:t>
      </w:r>
    </w:p>
    <w:p w14:paraId="6494B195" w14:textId="77777777" w:rsidR="00E267BD" w:rsidRPr="001910E3" w:rsidRDefault="00E267BD" w:rsidP="008B013E">
      <w:pPr>
        <w:jc w:val="both"/>
        <w:rPr>
          <w:rStyle w:val="Enfasigrassetto"/>
          <w:b w:val="0"/>
          <w:snapToGrid/>
          <w:lang w:val="en-US" w:eastAsia="fr-BE"/>
        </w:rPr>
      </w:pPr>
    </w:p>
    <w:p w14:paraId="376D945F" w14:textId="77777777" w:rsidR="002139C6" w:rsidRPr="00B24E1F" w:rsidRDefault="00B24E1F" w:rsidP="0076200F">
      <w:pPr>
        <w:pStyle w:val="PRAGHeading2"/>
        <w:keepNext/>
        <w:keepLines/>
        <w:jc w:val="both"/>
        <w:rPr>
          <w:rStyle w:val="Enfasigrassetto"/>
          <w:sz w:val="22"/>
          <w:szCs w:val="22"/>
          <w:lang w:val="en-GB"/>
        </w:rPr>
      </w:pPr>
      <w:r w:rsidRPr="6DA7DCC4">
        <w:rPr>
          <w:rStyle w:val="Enfasigrassetto"/>
          <w:sz w:val="22"/>
          <w:szCs w:val="22"/>
          <w:lang w:val="en-GB"/>
        </w:rPr>
        <w:t>Subcontracting</w:t>
      </w:r>
    </w:p>
    <w:p w14:paraId="01E1C1EE" w14:textId="0534C044" w:rsidR="00B24E1F" w:rsidRDefault="5ED18C1E" w:rsidP="0076200F">
      <w:pPr>
        <w:pStyle w:val="PRAGHeading2"/>
        <w:keepNext/>
        <w:keepLines/>
        <w:numPr>
          <w:ilvl w:val="0"/>
          <w:numId w:val="0"/>
        </w:numPr>
        <w:ind w:left="720"/>
        <w:jc w:val="both"/>
        <w:rPr>
          <w:sz w:val="22"/>
          <w:szCs w:val="22"/>
          <w:lang w:val="en-GB"/>
        </w:rPr>
      </w:pPr>
      <w:r w:rsidRPr="5ED18C1E">
        <w:rPr>
          <w:rStyle w:val="Enfasigrassetto"/>
          <w:b w:val="0"/>
          <w:sz w:val="22"/>
          <w:szCs w:val="22"/>
          <w:lang w:val="en-GB"/>
        </w:rPr>
        <w:t>Subcontracting is allowed. In the selection of subcontractors preference shall be given by the contractor to natural persons, companies or firms of ACP States capable of performing the work required on similar terms.</w:t>
      </w:r>
    </w:p>
    <w:p w14:paraId="5EDD0372" w14:textId="606FF054" w:rsidR="007F2608" w:rsidRDefault="2582576D" w:rsidP="001910E3">
      <w:pPr>
        <w:pStyle w:val="PRAGHeading2"/>
        <w:keepNext/>
        <w:keepLines/>
        <w:numPr>
          <w:ilvl w:val="0"/>
          <w:numId w:val="0"/>
        </w:numPr>
        <w:ind w:left="720"/>
        <w:jc w:val="both"/>
        <w:rPr>
          <w:sz w:val="22"/>
          <w:szCs w:val="22"/>
          <w:lang w:val="en-GB"/>
        </w:rPr>
      </w:pPr>
      <w:r w:rsidRPr="2582576D">
        <w:rPr>
          <w:sz w:val="22"/>
          <w:szCs w:val="22"/>
          <w:lang w:val="en-GB"/>
        </w:rPr>
        <w:t>Subcontractors, suppliers, and entities upon whose capacity the tenderer relies for the selection criteria, must be eligible in respect of the rules on nationality and origin for the financing programme.</w:t>
      </w:r>
    </w:p>
    <w:p w14:paraId="4C6223F0" w14:textId="77777777" w:rsidR="007F2608" w:rsidRDefault="007F2608" w:rsidP="0076200F">
      <w:pPr>
        <w:pStyle w:val="PRAGHeading2"/>
        <w:keepNext/>
        <w:keepLines/>
        <w:numPr>
          <w:ilvl w:val="0"/>
          <w:numId w:val="0"/>
        </w:numPr>
        <w:ind w:left="720"/>
        <w:jc w:val="both"/>
        <w:rPr>
          <w:sz w:val="22"/>
          <w:szCs w:val="22"/>
          <w:lang w:val="en-GB"/>
        </w:rPr>
      </w:pPr>
    </w:p>
    <w:p w14:paraId="51D0326C" w14:textId="77777777" w:rsidR="00DE0DF6" w:rsidRDefault="00DE0DF6" w:rsidP="0076200F">
      <w:pPr>
        <w:pStyle w:val="PRAGHeading2"/>
        <w:keepNext/>
        <w:keepLines/>
        <w:numPr>
          <w:ilvl w:val="0"/>
          <w:numId w:val="0"/>
        </w:numPr>
        <w:ind w:left="720"/>
        <w:jc w:val="both"/>
        <w:rPr>
          <w:sz w:val="22"/>
          <w:szCs w:val="22"/>
          <w:lang w:val="en-GB"/>
        </w:rPr>
      </w:pPr>
    </w:p>
    <w:p w14:paraId="1DA39F4D" w14:textId="77777777" w:rsidR="0055584D" w:rsidRPr="00DD2F41" w:rsidRDefault="0055584D" w:rsidP="0055584D">
      <w:pPr>
        <w:pStyle w:val="PRAGHeading2"/>
        <w:jc w:val="both"/>
        <w:rPr>
          <w:rStyle w:val="Enfasigrassetto"/>
          <w:sz w:val="22"/>
          <w:szCs w:val="22"/>
          <w:lang w:val="en-GB"/>
        </w:rPr>
      </w:pPr>
      <w:r w:rsidRPr="6DA7DCC4">
        <w:rPr>
          <w:rStyle w:val="Enfasigrassetto"/>
          <w:sz w:val="22"/>
          <w:szCs w:val="22"/>
          <w:lang w:val="en-GB"/>
        </w:rPr>
        <w:t>Grounds for exclusion</w:t>
      </w:r>
    </w:p>
    <w:p w14:paraId="29230EB0" w14:textId="77777777" w:rsidR="0055584D" w:rsidRDefault="0055584D" w:rsidP="0055584D">
      <w:pPr>
        <w:keepNext/>
        <w:keepLines/>
        <w:ind w:left="709"/>
        <w:jc w:val="both"/>
        <w:rPr>
          <w:sz w:val="22"/>
          <w:szCs w:val="22"/>
          <w:lang w:val="en-GB"/>
        </w:rPr>
      </w:pPr>
      <w:r w:rsidRPr="003720EC">
        <w:rPr>
          <w:sz w:val="22"/>
          <w:szCs w:val="22"/>
          <w:lang w:val="en-GB"/>
        </w:rPr>
        <w:lastRenderedPageBreak/>
        <w:t xml:space="preserve">Natural persons, companies or undertakings falling into a situation set out in </w:t>
      </w:r>
      <w:r>
        <w:rPr>
          <w:sz w:val="22"/>
          <w:szCs w:val="22"/>
          <w:lang w:val="en-GB"/>
        </w:rPr>
        <w:t>S</w:t>
      </w:r>
      <w:r w:rsidRPr="003720EC">
        <w:rPr>
          <w:sz w:val="22"/>
          <w:szCs w:val="22"/>
          <w:lang w:val="en-GB"/>
        </w:rPr>
        <w:t xml:space="preserve">ection </w:t>
      </w:r>
      <w:r>
        <w:rPr>
          <w:sz w:val="22"/>
          <w:szCs w:val="22"/>
          <w:lang w:val="en-GB"/>
        </w:rPr>
        <w:t>2.6.10.1.1.</w:t>
      </w:r>
      <w:r w:rsidRPr="003720EC">
        <w:rPr>
          <w:sz w:val="22"/>
          <w:szCs w:val="22"/>
          <w:lang w:val="en-GB"/>
        </w:rPr>
        <w:t xml:space="preserve"> (</w:t>
      </w:r>
      <w:r>
        <w:rPr>
          <w:sz w:val="22"/>
          <w:szCs w:val="22"/>
          <w:lang w:val="en-GB"/>
        </w:rPr>
        <w:t>‘</w:t>
      </w:r>
      <w:r w:rsidRPr="003720EC">
        <w:rPr>
          <w:sz w:val="22"/>
          <w:szCs w:val="22"/>
          <w:lang w:val="en-GB"/>
        </w:rPr>
        <w:t>exclusion from participation in procurement procedures</w:t>
      </w:r>
      <w:r>
        <w:rPr>
          <w:sz w:val="22"/>
          <w:szCs w:val="22"/>
          <w:lang w:val="en-GB"/>
        </w:rPr>
        <w:t>’</w:t>
      </w:r>
      <w:r w:rsidRPr="003720EC">
        <w:rPr>
          <w:sz w:val="22"/>
          <w:szCs w:val="22"/>
          <w:lang w:val="en-GB"/>
        </w:rPr>
        <w:t xml:space="preserve">) and </w:t>
      </w:r>
      <w:r>
        <w:rPr>
          <w:sz w:val="22"/>
          <w:szCs w:val="22"/>
          <w:lang w:val="en-GB"/>
        </w:rPr>
        <w:t>S</w:t>
      </w:r>
      <w:r w:rsidRPr="003720EC">
        <w:rPr>
          <w:sz w:val="22"/>
          <w:szCs w:val="22"/>
          <w:lang w:val="en-GB"/>
        </w:rPr>
        <w:t xml:space="preserve">ection </w:t>
      </w:r>
      <w:r>
        <w:rPr>
          <w:sz w:val="22"/>
          <w:szCs w:val="22"/>
          <w:lang w:val="en-GB"/>
        </w:rPr>
        <w:t>2.6.10.1.2.</w:t>
      </w:r>
      <w:r w:rsidRPr="003720EC">
        <w:rPr>
          <w:sz w:val="22"/>
          <w:szCs w:val="22"/>
          <w:lang w:val="en-GB"/>
        </w:rPr>
        <w:t xml:space="preserve"> (</w:t>
      </w:r>
      <w:r>
        <w:rPr>
          <w:sz w:val="22"/>
          <w:szCs w:val="22"/>
          <w:lang w:val="en-GB"/>
        </w:rPr>
        <w:t>‘</w:t>
      </w:r>
      <w:r w:rsidRPr="003720EC">
        <w:rPr>
          <w:sz w:val="22"/>
          <w:szCs w:val="22"/>
          <w:lang w:val="en-GB"/>
        </w:rPr>
        <w:t>rejection from a given procedure</w:t>
      </w:r>
      <w:r>
        <w:rPr>
          <w:sz w:val="22"/>
          <w:szCs w:val="22"/>
          <w:lang w:val="en-GB"/>
        </w:rPr>
        <w:t>’</w:t>
      </w:r>
      <w:r w:rsidRPr="003720EC">
        <w:rPr>
          <w:sz w:val="22"/>
          <w:szCs w:val="22"/>
          <w:lang w:val="en-GB"/>
        </w:rPr>
        <w:t xml:space="preserve">) of the </w:t>
      </w:r>
      <w:r>
        <w:rPr>
          <w:sz w:val="22"/>
          <w:szCs w:val="22"/>
          <w:lang w:val="en-GB"/>
        </w:rPr>
        <w:t>p</w:t>
      </w:r>
      <w:r w:rsidRPr="003720EC">
        <w:rPr>
          <w:sz w:val="22"/>
          <w:szCs w:val="22"/>
          <w:lang w:val="en-GB"/>
        </w:rPr>
        <w:t>ractical</w:t>
      </w:r>
      <w:r>
        <w:rPr>
          <w:sz w:val="22"/>
          <w:szCs w:val="22"/>
          <w:lang w:val="en-GB"/>
        </w:rPr>
        <w:t xml:space="preserve"> g</w:t>
      </w:r>
      <w:r w:rsidRPr="003720EC">
        <w:rPr>
          <w:sz w:val="22"/>
          <w:szCs w:val="22"/>
          <w:lang w:val="en-GB"/>
        </w:rPr>
        <w:t xml:space="preserve">uide, are not entitled to participate in this tender procedure or be awarded a contract. Should they do so, their tender will be considered unsuitable or irregular respectively. Tenderers must provide declarations to the effect that they are not in any of the exclusion situations listed in </w:t>
      </w:r>
      <w:r>
        <w:rPr>
          <w:sz w:val="22"/>
          <w:szCs w:val="22"/>
          <w:lang w:val="en-GB"/>
        </w:rPr>
        <w:t>S</w:t>
      </w:r>
      <w:r w:rsidRPr="003720EC">
        <w:rPr>
          <w:sz w:val="22"/>
          <w:szCs w:val="22"/>
          <w:lang w:val="en-GB"/>
        </w:rPr>
        <w:t xml:space="preserve">ection </w:t>
      </w:r>
      <w:r>
        <w:rPr>
          <w:sz w:val="22"/>
          <w:szCs w:val="22"/>
          <w:lang w:val="en-GB"/>
        </w:rPr>
        <w:t>2.6.10.1.</w:t>
      </w:r>
      <w:r w:rsidRPr="003720EC">
        <w:rPr>
          <w:sz w:val="22"/>
          <w:szCs w:val="22"/>
          <w:lang w:val="en-GB"/>
        </w:rPr>
        <w:t xml:space="preserve"> of the </w:t>
      </w:r>
      <w:r>
        <w:rPr>
          <w:sz w:val="22"/>
          <w:szCs w:val="22"/>
          <w:lang w:val="en-GB"/>
        </w:rPr>
        <w:t>p</w:t>
      </w:r>
      <w:r w:rsidRPr="003720EC">
        <w:rPr>
          <w:sz w:val="22"/>
          <w:szCs w:val="22"/>
          <w:lang w:val="en-GB"/>
        </w:rPr>
        <w:t xml:space="preserve">ractical </w:t>
      </w:r>
      <w:r>
        <w:rPr>
          <w:sz w:val="22"/>
          <w:szCs w:val="22"/>
          <w:lang w:val="en-GB"/>
        </w:rPr>
        <w:t>g</w:t>
      </w:r>
      <w:r w:rsidRPr="003720EC">
        <w:rPr>
          <w:sz w:val="22"/>
          <w:szCs w:val="22"/>
          <w:lang w:val="en-GB"/>
        </w:rPr>
        <w:t>uide. The declarations must cover all the members of a joint venture/consortium. Tenderers guilty of making false declarations may also incur financial penalties</w:t>
      </w:r>
      <w:r>
        <w:rPr>
          <w:sz w:val="22"/>
          <w:szCs w:val="22"/>
          <w:lang w:val="en-GB"/>
        </w:rPr>
        <w:t xml:space="preserve"> up to 10% of the value of the contract</w:t>
      </w:r>
      <w:r w:rsidRPr="003720EC">
        <w:rPr>
          <w:sz w:val="22"/>
          <w:szCs w:val="22"/>
          <w:lang w:val="en-GB"/>
        </w:rPr>
        <w:t xml:space="preserve"> and exclusion in accordance with </w:t>
      </w:r>
      <w:r>
        <w:rPr>
          <w:sz w:val="22"/>
          <w:szCs w:val="22"/>
          <w:lang w:val="en-GB"/>
        </w:rPr>
        <w:t>the Financial Regulation in force</w:t>
      </w:r>
      <w:r w:rsidRPr="003720EC">
        <w:rPr>
          <w:sz w:val="22"/>
          <w:szCs w:val="22"/>
          <w:lang w:val="en-GB"/>
        </w:rPr>
        <w:t>.</w:t>
      </w:r>
    </w:p>
    <w:p w14:paraId="40F734E1" w14:textId="12AD9C5A" w:rsidR="0055584D" w:rsidRDefault="0055584D" w:rsidP="0055584D">
      <w:pPr>
        <w:keepNext/>
        <w:keepLines/>
        <w:ind w:left="709"/>
        <w:jc w:val="both"/>
        <w:rPr>
          <w:sz w:val="22"/>
          <w:szCs w:val="22"/>
          <w:lang w:val="en-GB"/>
        </w:rPr>
      </w:pPr>
      <w:r w:rsidRPr="003720EC">
        <w:rPr>
          <w:sz w:val="22"/>
          <w:szCs w:val="22"/>
          <w:lang w:val="en-GB"/>
        </w:rPr>
        <w:t>Th</w:t>
      </w:r>
      <w:r>
        <w:rPr>
          <w:sz w:val="22"/>
          <w:szCs w:val="22"/>
          <w:lang w:val="en-GB"/>
        </w:rPr>
        <w:t xml:space="preserve">ose </w:t>
      </w:r>
      <w:r w:rsidRPr="003720EC">
        <w:rPr>
          <w:sz w:val="22"/>
          <w:szCs w:val="22"/>
          <w:lang w:val="en-GB"/>
        </w:rPr>
        <w:t>exclusion situation</w:t>
      </w:r>
      <w:r>
        <w:rPr>
          <w:sz w:val="22"/>
          <w:szCs w:val="22"/>
          <w:lang w:val="en-GB"/>
        </w:rPr>
        <w:t>s</w:t>
      </w:r>
      <w:r w:rsidRPr="003720EC">
        <w:rPr>
          <w:sz w:val="22"/>
          <w:szCs w:val="22"/>
          <w:lang w:val="en-GB"/>
        </w:rPr>
        <w:t xml:space="preserve"> appl</w:t>
      </w:r>
      <w:r>
        <w:rPr>
          <w:sz w:val="22"/>
          <w:szCs w:val="22"/>
          <w:lang w:val="en-GB"/>
        </w:rPr>
        <w:t xml:space="preserve">y </w:t>
      </w:r>
      <w:r w:rsidRPr="003720EC">
        <w:rPr>
          <w:sz w:val="22"/>
          <w:szCs w:val="22"/>
          <w:lang w:val="en-GB"/>
        </w:rPr>
        <w:t>to all members of a joint venture/consortium, all subcontractors, and all suppliers to tenderers, as well as to all entities upon whose capacity the tenderer relies for the selection criteria.</w:t>
      </w:r>
    </w:p>
    <w:p w14:paraId="66B46564" w14:textId="45669E1F" w:rsidR="0055584D" w:rsidRDefault="2582576D" w:rsidP="0055584D">
      <w:pPr>
        <w:keepNext/>
        <w:keepLines/>
        <w:ind w:left="709"/>
        <w:jc w:val="both"/>
        <w:rPr>
          <w:sz w:val="22"/>
          <w:szCs w:val="22"/>
          <w:lang w:val="en-GB"/>
        </w:rPr>
      </w:pPr>
      <w:r w:rsidRPr="2582576D">
        <w:rPr>
          <w:sz w:val="22"/>
          <w:szCs w:val="22"/>
          <w:lang w:val="en-GB"/>
        </w:rPr>
        <w:t>Tenderers included in the lists of EU restrictive measures (see Section 2.4. of the PRAG) of the award decision cannot be awarded the contract.</w:t>
      </w:r>
    </w:p>
    <w:p w14:paraId="19357583" w14:textId="77777777" w:rsidR="001910E3" w:rsidRDefault="001910E3" w:rsidP="0055584D">
      <w:pPr>
        <w:keepNext/>
        <w:keepLines/>
        <w:ind w:left="709"/>
        <w:jc w:val="both"/>
        <w:rPr>
          <w:sz w:val="22"/>
          <w:szCs w:val="22"/>
          <w:lang w:val="en-GB"/>
        </w:rPr>
      </w:pPr>
    </w:p>
    <w:p w14:paraId="7529332B" w14:textId="77777777" w:rsidR="0029593E" w:rsidRDefault="0029593E" w:rsidP="0055584D">
      <w:pPr>
        <w:keepNext/>
        <w:keepLines/>
        <w:ind w:left="709"/>
        <w:jc w:val="both"/>
        <w:rPr>
          <w:sz w:val="22"/>
          <w:szCs w:val="22"/>
          <w:lang w:val="en-GB"/>
        </w:rPr>
      </w:pPr>
    </w:p>
    <w:p w14:paraId="31A29C60" w14:textId="77777777" w:rsidR="0055584D" w:rsidRPr="00DD2F41" w:rsidRDefault="0055584D" w:rsidP="0055584D">
      <w:pPr>
        <w:pStyle w:val="PRAGHeading2"/>
        <w:jc w:val="both"/>
        <w:rPr>
          <w:rStyle w:val="Enfasigrassetto"/>
          <w:sz w:val="22"/>
          <w:szCs w:val="22"/>
          <w:lang w:val="en-GB"/>
        </w:rPr>
      </w:pPr>
      <w:r w:rsidRPr="6DA7DCC4">
        <w:rPr>
          <w:rStyle w:val="Enfasigrassetto"/>
          <w:sz w:val="22"/>
          <w:szCs w:val="22"/>
          <w:lang w:val="en-GB"/>
        </w:rPr>
        <w:t>Number of tenders</w:t>
      </w:r>
    </w:p>
    <w:p w14:paraId="44548158" w14:textId="77777777" w:rsidR="005477A8" w:rsidRDefault="005477A8" w:rsidP="002A6E8D">
      <w:pPr>
        <w:keepNext/>
        <w:keepLines/>
        <w:ind w:left="709"/>
        <w:jc w:val="both"/>
        <w:rPr>
          <w:sz w:val="22"/>
          <w:szCs w:val="22"/>
          <w:lang w:val="en-GB"/>
        </w:rPr>
      </w:pPr>
      <w:r w:rsidRPr="002A6E8D">
        <w:rPr>
          <w:sz w:val="22"/>
          <w:szCs w:val="22"/>
          <w:lang w:val="en-GB"/>
        </w:rPr>
        <w:t>Each bidder shall submit only one bid, either individually or as a partner in a joint venture.  A bidder who submits or participates in more than one bid (other than as a subcontractor or in cases of alternatives that have been permitted or requested) shall cause all the proposals with the bidder’s participation to be disqualified.</w:t>
      </w:r>
    </w:p>
    <w:p w14:paraId="09366ABF" w14:textId="77777777" w:rsidR="001910E3" w:rsidRDefault="001910E3" w:rsidP="002A6E8D">
      <w:pPr>
        <w:keepNext/>
        <w:keepLines/>
        <w:ind w:left="709"/>
        <w:jc w:val="both"/>
        <w:rPr>
          <w:sz w:val="22"/>
          <w:szCs w:val="22"/>
          <w:lang w:val="en-GB"/>
        </w:rPr>
      </w:pPr>
    </w:p>
    <w:p w14:paraId="275E4417" w14:textId="77777777" w:rsidR="001910E3" w:rsidRPr="00DD2F41" w:rsidRDefault="001910E3" w:rsidP="001910E3">
      <w:pPr>
        <w:pStyle w:val="PRAGHeading2"/>
        <w:jc w:val="both"/>
        <w:rPr>
          <w:rStyle w:val="Enfasigrassetto"/>
          <w:sz w:val="22"/>
          <w:szCs w:val="22"/>
          <w:lang w:val="en-GB"/>
        </w:rPr>
      </w:pPr>
      <w:r w:rsidRPr="6DA7DCC4">
        <w:rPr>
          <w:rStyle w:val="Enfasigrassetto"/>
          <w:sz w:val="22"/>
          <w:szCs w:val="22"/>
          <w:lang w:val="en-GB"/>
        </w:rPr>
        <w:t>Award criteria</w:t>
      </w:r>
    </w:p>
    <w:p w14:paraId="596A02E3" w14:textId="25A99452" w:rsidR="001910E3" w:rsidRDefault="001910E3" w:rsidP="00374D79">
      <w:pPr>
        <w:ind w:left="426"/>
        <w:jc w:val="both"/>
        <w:rPr>
          <w:sz w:val="22"/>
          <w:lang w:val="en-GB"/>
        </w:rPr>
      </w:pPr>
      <w:r w:rsidRPr="00492F3A">
        <w:rPr>
          <w:sz w:val="22"/>
          <w:lang w:val="en-GB"/>
        </w:rPr>
        <w:t>The sole award criterion will be the price</w:t>
      </w:r>
      <w:r>
        <w:rPr>
          <w:sz w:val="22"/>
          <w:lang w:val="en-GB"/>
        </w:rPr>
        <w:t>: t</w:t>
      </w:r>
      <w:r w:rsidRPr="00484326">
        <w:rPr>
          <w:sz w:val="22"/>
          <w:lang w:val="en-GB"/>
        </w:rPr>
        <w:t>he most economically advantageous tender is the technically compliant tender with the lowest price</w:t>
      </w:r>
      <w:r w:rsidRPr="00492F3A">
        <w:rPr>
          <w:sz w:val="22"/>
          <w:lang w:val="en-GB"/>
        </w:rPr>
        <w:t xml:space="preserve">. </w:t>
      </w:r>
    </w:p>
    <w:p w14:paraId="260AE0B2" w14:textId="1FA6854D" w:rsidR="00B34680" w:rsidRPr="00506E6E" w:rsidRDefault="00B34680" w:rsidP="00B34680">
      <w:pPr>
        <w:pStyle w:val="PRAGHeading2"/>
        <w:jc w:val="both"/>
        <w:rPr>
          <w:rStyle w:val="Enfasigrassetto"/>
          <w:sz w:val="22"/>
          <w:szCs w:val="22"/>
          <w:lang w:val="en-GB"/>
        </w:rPr>
      </w:pPr>
      <w:r w:rsidRPr="00506E6E">
        <w:rPr>
          <w:rStyle w:val="Enfasigrassetto"/>
          <w:sz w:val="22"/>
          <w:szCs w:val="22"/>
          <w:lang w:val="en-GB"/>
        </w:rPr>
        <w:t>Deadline for submission of the offer</w:t>
      </w:r>
    </w:p>
    <w:p w14:paraId="0B60F966" w14:textId="04F81F9F" w:rsidR="00506E6E" w:rsidRDefault="00CE0D0B" w:rsidP="00506E6E">
      <w:pPr>
        <w:pStyle w:val="PRAGHeading2"/>
        <w:numPr>
          <w:ilvl w:val="0"/>
          <w:numId w:val="0"/>
        </w:numPr>
        <w:ind w:left="284"/>
        <w:jc w:val="both"/>
        <w:rPr>
          <w:rStyle w:val="Enfasigrassetto"/>
          <w:sz w:val="22"/>
          <w:szCs w:val="22"/>
          <w:lang w:val="en-GB"/>
        </w:rPr>
      </w:pPr>
      <w:r>
        <w:rPr>
          <w:rStyle w:val="Enfasigrassetto"/>
          <w:sz w:val="22"/>
          <w:szCs w:val="22"/>
          <w:lang w:val="en-GB"/>
        </w:rPr>
        <w:t>29/</w:t>
      </w:r>
      <w:r w:rsidR="00506E6E" w:rsidRPr="00506E6E">
        <w:rPr>
          <w:rStyle w:val="Enfasigrassetto"/>
          <w:sz w:val="22"/>
          <w:szCs w:val="22"/>
          <w:lang w:val="en-GB"/>
        </w:rPr>
        <w:t>1</w:t>
      </w:r>
      <w:r>
        <w:rPr>
          <w:rStyle w:val="Enfasigrassetto"/>
          <w:sz w:val="22"/>
          <w:szCs w:val="22"/>
          <w:lang w:val="en-GB"/>
        </w:rPr>
        <w:t>2/2023</w:t>
      </w:r>
      <w:bookmarkStart w:id="1" w:name="_GoBack"/>
      <w:bookmarkEnd w:id="1"/>
    </w:p>
    <w:p w14:paraId="0FCBF99D" w14:textId="073187A0" w:rsidR="00B34680" w:rsidRPr="005576D9" w:rsidRDefault="00B34680" w:rsidP="00506E6E">
      <w:pPr>
        <w:pStyle w:val="PRAGHeading2"/>
        <w:rPr>
          <w:rStyle w:val="Enfasigrassetto"/>
          <w:sz w:val="22"/>
          <w:szCs w:val="22"/>
          <w:lang w:val="en-GB"/>
        </w:rPr>
      </w:pPr>
      <w:r w:rsidRPr="6DA7DCC4">
        <w:rPr>
          <w:rStyle w:val="Enfasigrassetto"/>
          <w:sz w:val="22"/>
          <w:szCs w:val="22"/>
          <w:lang w:val="en-GB"/>
        </w:rPr>
        <w:t xml:space="preserve">Tender opening </w:t>
      </w:r>
      <w:r w:rsidRPr="005576D9">
        <w:rPr>
          <w:rStyle w:val="Enfasigrassetto"/>
          <w:sz w:val="22"/>
          <w:szCs w:val="22"/>
          <w:lang w:val="en-GB"/>
        </w:rPr>
        <w:t>session</w:t>
      </w:r>
    </w:p>
    <w:p w14:paraId="4D170542" w14:textId="4D9F8880" w:rsidR="00506E6E" w:rsidRPr="00292A07" w:rsidRDefault="0062293B" w:rsidP="00506E6E">
      <w:pPr>
        <w:pStyle w:val="PRAGHeading2"/>
        <w:numPr>
          <w:ilvl w:val="0"/>
          <w:numId w:val="0"/>
        </w:numPr>
        <w:ind w:left="284"/>
        <w:rPr>
          <w:rStyle w:val="Enfasigrassetto"/>
          <w:sz w:val="22"/>
          <w:szCs w:val="22"/>
          <w:lang w:val="en-GB"/>
        </w:rPr>
      </w:pPr>
      <w:r w:rsidRPr="005576D9">
        <w:rPr>
          <w:rStyle w:val="Enfasigrassetto"/>
          <w:sz w:val="22"/>
          <w:szCs w:val="22"/>
          <w:lang w:val="en-GB"/>
        </w:rPr>
        <w:t>10/01/2024 10.00 am</w:t>
      </w:r>
    </w:p>
    <w:p w14:paraId="2337A04F" w14:textId="0F297FD6" w:rsidR="2582576D" w:rsidRPr="00506E6E" w:rsidRDefault="2582576D" w:rsidP="0F03C2F0">
      <w:pPr>
        <w:keepNext/>
        <w:keepLines/>
        <w:ind w:left="284"/>
        <w:jc w:val="both"/>
        <w:rPr>
          <w:rStyle w:val="Enfasigrassetto"/>
          <w:sz w:val="22"/>
          <w:szCs w:val="22"/>
          <w:lang w:val="en-GB"/>
        </w:rPr>
      </w:pPr>
    </w:p>
    <w:sectPr w:rsidR="2582576D" w:rsidRPr="00506E6E" w:rsidSect="00CA5398">
      <w:footerReference w:type="default" r:id="rId14"/>
      <w:pgSz w:w="12240" w:h="15840" w:code="1"/>
      <w:pgMar w:top="1440" w:right="1440" w:bottom="1440" w:left="1440" w:header="851" w:footer="61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3DB91" w14:textId="77777777" w:rsidR="00E009BC" w:rsidRDefault="00E009BC">
      <w:r>
        <w:separator/>
      </w:r>
    </w:p>
  </w:endnote>
  <w:endnote w:type="continuationSeparator" w:id="0">
    <w:p w14:paraId="1D03070F" w14:textId="77777777" w:rsidR="00E009BC" w:rsidRDefault="00E009BC">
      <w:r>
        <w:continuationSeparator/>
      </w:r>
    </w:p>
  </w:endnote>
  <w:endnote w:type="continuationNotice" w:id="1">
    <w:p w14:paraId="644F3C2E" w14:textId="77777777" w:rsidR="00E009BC" w:rsidRDefault="00E009B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463919"/>
      <w:docPartObj>
        <w:docPartGallery w:val="Page Numbers (Bottom of Page)"/>
        <w:docPartUnique/>
      </w:docPartObj>
    </w:sdtPr>
    <w:sdtEndPr/>
    <w:sdtContent>
      <w:sdt>
        <w:sdtPr>
          <w:id w:val="-1705238520"/>
          <w:docPartObj>
            <w:docPartGallery w:val="Page Numbers (Top of Page)"/>
            <w:docPartUnique/>
          </w:docPartObj>
        </w:sdtPr>
        <w:sdtEndPr/>
        <w:sdtContent>
          <w:p w14:paraId="6CEF3AEF" w14:textId="174F0AFE" w:rsidR="00460FFC" w:rsidRDefault="00460FFC">
            <w:pPr>
              <w:pStyle w:val="Pidipagina"/>
            </w:pPr>
            <w:r>
              <w:t xml:space="preserve">Page </w:t>
            </w:r>
            <w:r>
              <w:rPr>
                <w:b/>
                <w:bCs/>
                <w:szCs w:val="24"/>
              </w:rPr>
              <w:fldChar w:fldCharType="begin"/>
            </w:r>
            <w:r>
              <w:rPr>
                <w:b/>
                <w:bCs/>
              </w:rPr>
              <w:instrText xml:space="preserve"> PAGE </w:instrText>
            </w:r>
            <w:r>
              <w:rPr>
                <w:b/>
                <w:bCs/>
                <w:szCs w:val="24"/>
              </w:rPr>
              <w:fldChar w:fldCharType="separate"/>
            </w:r>
            <w:r w:rsidR="00CE0D0B">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E0D0B">
              <w:rPr>
                <w:b/>
                <w:bCs/>
                <w:noProof/>
              </w:rPr>
              <w:t>4</w:t>
            </w:r>
            <w:r>
              <w:rPr>
                <w:b/>
                <w:bCs/>
                <w:szCs w:val="24"/>
              </w:rPr>
              <w:fldChar w:fldCharType="end"/>
            </w:r>
          </w:p>
        </w:sdtContent>
      </w:sdt>
    </w:sdtContent>
  </w:sdt>
  <w:p w14:paraId="072EBA75" w14:textId="7E078CAF" w:rsidR="00B640CA" w:rsidRPr="000F07CD" w:rsidRDefault="00B640CA" w:rsidP="009B4A52">
    <w:pPr>
      <w:pStyle w:val="Pidipagina"/>
      <w:tabs>
        <w:tab w:val="clear" w:pos="4536"/>
        <w:tab w:val="clear" w:pos="9072"/>
        <w:tab w:val="right" w:pos="9356"/>
      </w:tabs>
      <w:spacing w:before="0" w:after="0"/>
      <w:rPr>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EA9D4" w14:textId="77777777" w:rsidR="00E009BC" w:rsidRDefault="00E009BC">
      <w:r>
        <w:separator/>
      </w:r>
    </w:p>
  </w:footnote>
  <w:footnote w:type="continuationSeparator" w:id="0">
    <w:p w14:paraId="1A196211" w14:textId="77777777" w:rsidR="00E009BC" w:rsidRDefault="00E009BC">
      <w:r>
        <w:continuationSeparator/>
      </w:r>
    </w:p>
  </w:footnote>
  <w:footnote w:type="continuationNotice" w:id="1">
    <w:p w14:paraId="0CBEE86E" w14:textId="77777777" w:rsidR="00E009BC" w:rsidRDefault="00E009BC">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F9D"/>
    <w:multiLevelType w:val="hybridMultilevel"/>
    <w:tmpl w:val="DA9653C0"/>
    <w:lvl w:ilvl="0" w:tplc="FFFFFFFF">
      <w:start w:val="1"/>
      <w:numFmt w:val="decimal"/>
      <w:pStyle w:val="PRAGHeading2"/>
      <w:lvlText w:val="%1."/>
      <w:lvlJc w:val="left"/>
      <w:pPr>
        <w:tabs>
          <w:tab w:val="num" w:pos="1985"/>
        </w:tabs>
        <w:ind w:left="1985" w:firstLine="0"/>
      </w:pPr>
      <w:rPr>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BD15B9B"/>
    <w:multiLevelType w:val="hybridMultilevel"/>
    <w:tmpl w:val="161215B8"/>
    <w:lvl w:ilvl="0" w:tplc="FFFFFFFF">
      <w:start w:val="1"/>
      <w:numFmt w:val="bullet"/>
      <w:lvlText w:val="-"/>
      <w:lvlJc w:val="left"/>
      <w:pPr>
        <w:ind w:left="1440" w:hanging="360"/>
      </w:pPr>
      <w:rPr>
        <w:rFonts w:ascii="Calibri" w:hAnsi="Calibri" w:hint="default"/>
        <w:w w:val="100"/>
        <w:sz w:val="22"/>
        <w:szCs w:val="22"/>
        <w:lang w:val="it-IT"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3347E1"/>
    <w:multiLevelType w:val="hybridMultilevel"/>
    <w:tmpl w:val="0409001D"/>
    <w:lvl w:ilvl="0" w:tplc="F3B4C682">
      <w:start w:val="1"/>
      <w:numFmt w:val="decimal"/>
      <w:lvlText w:val="%1)"/>
      <w:lvlJc w:val="left"/>
      <w:pPr>
        <w:ind w:left="360" w:hanging="360"/>
      </w:pPr>
    </w:lvl>
    <w:lvl w:ilvl="1" w:tplc="11D4630A">
      <w:start w:val="1"/>
      <w:numFmt w:val="lowerLetter"/>
      <w:lvlText w:val="%2)"/>
      <w:lvlJc w:val="left"/>
      <w:pPr>
        <w:ind w:left="720" w:hanging="360"/>
      </w:pPr>
    </w:lvl>
    <w:lvl w:ilvl="2" w:tplc="DAC2DA26">
      <w:start w:val="1"/>
      <w:numFmt w:val="lowerRoman"/>
      <w:lvlText w:val="%3)"/>
      <w:lvlJc w:val="left"/>
      <w:pPr>
        <w:ind w:left="1080" w:hanging="360"/>
      </w:pPr>
    </w:lvl>
    <w:lvl w:ilvl="3" w:tplc="5CFEF5BA">
      <w:start w:val="1"/>
      <w:numFmt w:val="decimal"/>
      <w:lvlText w:val="(%4)"/>
      <w:lvlJc w:val="left"/>
      <w:pPr>
        <w:ind w:left="1440" w:hanging="360"/>
      </w:pPr>
    </w:lvl>
    <w:lvl w:ilvl="4" w:tplc="6190372C">
      <w:start w:val="1"/>
      <w:numFmt w:val="lowerLetter"/>
      <w:lvlText w:val="(%5)"/>
      <w:lvlJc w:val="left"/>
      <w:pPr>
        <w:ind w:left="1800" w:hanging="360"/>
      </w:pPr>
    </w:lvl>
    <w:lvl w:ilvl="5" w:tplc="DE061928">
      <w:start w:val="1"/>
      <w:numFmt w:val="lowerRoman"/>
      <w:lvlText w:val="(%6)"/>
      <w:lvlJc w:val="left"/>
      <w:pPr>
        <w:ind w:left="2160" w:hanging="360"/>
      </w:pPr>
    </w:lvl>
    <w:lvl w:ilvl="6" w:tplc="78E45772">
      <w:start w:val="1"/>
      <w:numFmt w:val="decimal"/>
      <w:lvlText w:val="%7."/>
      <w:lvlJc w:val="left"/>
      <w:pPr>
        <w:ind w:left="2520" w:hanging="360"/>
      </w:pPr>
    </w:lvl>
    <w:lvl w:ilvl="7" w:tplc="41E2CB5E">
      <w:start w:val="1"/>
      <w:numFmt w:val="lowerLetter"/>
      <w:lvlText w:val="%8."/>
      <w:lvlJc w:val="left"/>
      <w:pPr>
        <w:ind w:left="2880" w:hanging="360"/>
      </w:pPr>
    </w:lvl>
    <w:lvl w:ilvl="8" w:tplc="7F0207AE">
      <w:start w:val="1"/>
      <w:numFmt w:val="lowerRoman"/>
      <w:lvlText w:val="%9."/>
      <w:lvlJc w:val="left"/>
      <w:pPr>
        <w:ind w:left="3240" w:hanging="360"/>
      </w:pPr>
    </w:lvl>
  </w:abstractNum>
  <w:abstractNum w:abstractNumId="3">
    <w:nsid w:val="7B291D79"/>
    <w:multiLevelType w:val="multilevel"/>
    <w:tmpl w:val="BAC4A240"/>
    <w:lvl w:ilvl="0">
      <w:start w:val="1"/>
      <w:numFmt w:val="none"/>
      <w:pStyle w:val="Titolo1"/>
      <w:suff w:val="nothing"/>
      <w:lvlText w:val="%1"/>
      <w:lvlJc w:val="left"/>
      <w:pPr>
        <w:ind w:left="0" w:firstLine="0"/>
      </w:pPr>
      <w:rPr>
        <w:rFonts w:ascii="Times New Roman Bold" w:hAnsi="Times New Roman Bold"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itolo2"/>
      <w:lvlText w:val="%1%2."/>
      <w:lvlJc w:val="left"/>
      <w:pPr>
        <w:ind w:left="576" w:hanging="576"/>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1%2.%3."/>
      <w:lvlJc w:val="left"/>
      <w:pPr>
        <w:ind w:left="720" w:hanging="720"/>
      </w:pPr>
      <w:rPr>
        <w:rFonts w:hint="default"/>
        <w:b w:val="0"/>
        <w:i w:val="0"/>
      </w:rPr>
    </w:lvl>
    <w:lvl w:ilvl="3">
      <w:start w:val="1"/>
      <w:numFmt w:val="decimal"/>
      <w:lvlText w:val="%1%2.%3.%4."/>
      <w:lvlJc w:val="left"/>
      <w:pPr>
        <w:tabs>
          <w:tab w:val="num" w:pos="1418"/>
        </w:tabs>
        <w:ind w:left="1418" w:hanging="851"/>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733BD"/>
    <w:rsid w:val="0000792B"/>
    <w:rsid w:val="000132F4"/>
    <w:rsid w:val="00013CAD"/>
    <w:rsid w:val="000158F3"/>
    <w:rsid w:val="00015F72"/>
    <w:rsid w:val="0002152D"/>
    <w:rsid w:val="000252FF"/>
    <w:rsid w:val="0002576E"/>
    <w:rsid w:val="00030BD7"/>
    <w:rsid w:val="00040BD0"/>
    <w:rsid w:val="00046700"/>
    <w:rsid w:val="00047785"/>
    <w:rsid w:val="00061733"/>
    <w:rsid w:val="00065E5A"/>
    <w:rsid w:val="00072A47"/>
    <w:rsid w:val="00077264"/>
    <w:rsid w:val="000824D8"/>
    <w:rsid w:val="00090FAB"/>
    <w:rsid w:val="00096962"/>
    <w:rsid w:val="000B0402"/>
    <w:rsid w:val="000B5CA1"/>
    <w:rsid w:val="000D17E3"/>
    <w:rsid w:val="000D65F3"/>
    <w:rsid w:val="000E27C4"/>
    <w:rsid w:val="000E6FED"/>
    <w:rsid w:val="000E7FF7"/>
    <w:rsid w:val="000F07CD"/>
    <w:rsid w:val="000F67CD"/>
    <w:rsid w:val="00113543"/>
    <w:rsid w:val="0012198B"/>
    <w:rsid w:val="00124E3D"/>
    <w:rsid w:val="001408AF"/>
    <w:rsid w:val="001409A5"/>
    <w:rsid w:val="00144A03"/>
    <w:rsid w:val="00146F24"/>
    <w:rsid w:val="0016067C"/>
    <w:rsid w:val="00172778"/>
    <w:rsid w:val="0017755B"/>
    <w:rsid w:val="00180370"/>
    <w:rsid w:val="00184185"/>
    <w:rsid w:val="001910E3"/>
    <w:rsid w:val="00193AA4"/>
    <w:rsid w:val="001A65EB"/>
    <w:rsid w:val="001C552D"/>
    <w:rsid w:val="001D5D4B"/>
    <w:rsid w:val="001D6F33"/>
    <w:rsid w:val="001E290D"/>
    <w:rsid w:val="001F31BC"/>
    <w:rsid w:val="001F6026"/>
    <w:rsid w:val="00202C77"/>
    <w:rsid w:val="00210295"/>
    <w:rsid w:val="002139C6"/>
    <w:rsid w:val="002229D3"/>
    <w:rsid w:val="00226910"/>
    <w:rsid w:val="00233F6A"/>
    <w:rsid w:val="0023541D"/>
    <w:rsid w:val="00240E69"/>
    <w:rsid w:val="00241569"/>
    <w:rsid w:val="00251DE8"/>
    <w:rsid w:val="0025529E"/>
    <w:rsid w:val="0025570B"/>
    <w:rsid w:val="002622DE"/>
    <w:rsid w:val="002645A3"/>
    <w:rsid w:val="002654E1"/>
    <w:rsid w:val="00272709"/>
    <w:rsid w:val="00276D41"/>
    <w:rsid w:val="0027787D"/>
    <w:rsid w:val="00283DDC"/>
    <w:rsid w:val="00292A07"/>
    <w:rsid w:val="0029420A"/>
    <w:rsid w:val="0029593E"/>
    <w:rsid w:val="002A0F9A"/>
    <w:rsid w:val="002A6E8D"/>
    <w:rsid w:val="002A7B14"/>
    <w:rsid w:val="002B0469"/>
    <w:rsid w:val="002B6113"/>
    <w:rsid w:val="002D716B"/>
    <w:rsid w:val="002D75F2"/>
    <w:rsid w:val="002D7868"/>
    <w:rsid w:val="002E09EF"/>
    <w:rsid w:val="002E5030"/>
    <w:rsid w:val="002E735D"/>
    <w:rsid w:val="002E7C2B"/>
    <w:rsid w:val="002F1040"/>
    <w:rsid w:val="002F54C8"/>
    <w:rsid w:val="002F5834"/>
    <w:rsid w:val="002F70B5"/>
    <w:rsid w:val="002F7AD2"/>
    <w:rsid w:val="003100BB"/>
    <w:rsid w:val="0031245B"/>
    <w:rsid w:val="00321225"/>
    <w:rsid w:val="00337F6E"/>
    <w:rsid w:val="00341E7E"/>
    <w:rsid w:val="003432DB"/>
    <w:rsid w:val="00344654"/>
    <w:rsid w:val="00345D09"/>
    <w:rsid w:val="00365F49"/>
    <w:rsid w:val="00366082"/>
    <w:rsid w:val="003720EC"/>
    <w:rsid w:val="00374D79"/>
    <w:rsid w:val="0038313B"/>
    <w:rsid w:val="00383D66"/>
    <w:rsid w:val="00391F9F"/>
    <w:rsid w:val="003923FE"/>
    <w:rsid w:val="003966AD"/>
    <w:rsid w:val="003A2491"/>
    <w:rsid w:val="003A51DF"/>
    <w:rsid w:val="003B2B49"/>
    <w:rsid w:val="003B7B6F"/>
    <w:rsid w:val="003C0582"/>
    <w:rsid w:val="003C07AC"/>
    <w:rsid w:val="003C3139"/>
    <w:rsid w:val="003C3C2E"/>
    <w:rsid w:val="003E17A8"/>
    <w:rsid w:val="003E27E0"/>
    <w:rsid w:val="003E5E93"/>
    <w:rsid w:val="003F7FDC"/>
    <w:rsid w:val="0040130C"/>
    <w:rsid w:val="00405ED1"/>
    <w:rsid w:val="00415F67"/>
    <w:rsid w:val="00424AD7"/>
    <w:rsid w:val="00431573"/>
    <w:rsid w:val="0043263D"/>
    <w:rsid w:val="00434120"/>
    <w:rsid w:val="004360B1"/>
    <w:rsid w:val="004430E0"/>
    <w:rsid w:val="004462A7"/>
    <w:rsid w:val="00450828"/>
    <w:rsid w:val="00451FD1"/>
    <w:rsid w:val="00460FFC"/>
    <w:rsid w:val="0046267B"/>
    <w:rsid w:val="004626B3"/>
    <w:rsid w:val="00465DFA"/>
    <w:rsid w:val="004664C5"/>
    <w:rsid w:val="0047639E"/>
    <w:rsid w:val="00480358"/>
    <w:rsid w:val="00484326"/>
    <w:rsid w:val="0048745B"/>
    <w:rsid w:val="00491889"/>
    <w:rsid w:val="00492F3A"/>
    <w:rsid w:val="00494DE2"/>
    <w:rsid w:val="004B1831"/>
    <w:rsid w:val="004B20A1"/>
    <w:rsid w:val="004C0660"/>
    <w:rsid w:val="004C69BC"/>
    <w:rsid w:val="004D0E69"/>
    <w:rsid w:val="004D17C0"/>
    <w:rsid w:val="00506E6E"/>
    <w:rsid w:val="00510229"/>
    <w:rsid w:val="005205D3"/>
    <w:rsid w:val="005206B5"/>
    <w:rsid w:val="00522AC4"/>
    <w:rsid w:val="00523CA1"/>
    <w:rsid w:val="00525D5F"/>
    <w:rsid w:val="00527229"/>
    <w:rsid w:val="00533052"/>
    <w:rsid w:val="005477A8"/>
    <w:rsid w:val="0055584D"/>
    <w:rsid w:val="005576D9"/>
    <w:rsid w:val="00565C05"/>
    <w:rsid w:val="005711BD"/>
    <w:rsid w:val="00584DF6"/>
    <w:rsid w:val="005859B6"/>
    <w:rsid w:val="00586DE6"/>
    <w:rsid w:val="00597BFE"/>
    <w:rsid w:val="005A533C"/>
    <w:rsid w:val="005C3A9A"/>
    <w:rsid w:val="005C6B9E"/>
    <w:rsid w:val="005D639E"/>
    <w:rsid w:val="005E63ED"/>
    <w:rsid w:val="005F62FE"/>
    <w:rsid w:val="005F7047"/>
    <w:rsid w:val="00601E14"/>
    <w:rsid w:val="006027ED"/>
    <w:rsid w:val="00604ABA"/>
    <w:rsid w:val="0062293B"/>
    <w:rsid w:val="00631F1A"/>
    <w:rsid w:val="006335C0"/>
    <w:rsid w:val="006414E6"/>
    <w:rsid w:val="00647BCC"/>
    <w:rsid w:val="00653919"/>
    <w:rsid w:val="00662A96"/>
    <w:rsid w:val="006718D7"/>
    <w:rsid w:val="00684A6B"/>
    <w:rsid w:val="00694640"/>
    <w:rsid w:val="006A1506"/>
    <w:rsid w:val="006A4BA7"/>
    <w:rsid w:val="006C3DBB"/>
    <w:rsid w:val="006C703D"/>
    <w:rsid w:val="006D3CE7"/>
    <w:rsid w:val="006E7CF0"/>
    <w:rsid w:val="006F7E78"/>
    <w:rsid w:val="007035F4"/>
    <w:rsid w:val="00705BB4"/>
    <w:rsid w:val="0071048F"/>
    <w:rsid w:val="00712510"/>
    <w:rsid w:val="007163F2"/>
    <w:rsid w:val="00717FCD"/>
    <w:rsid w:val="00721E98"/>
    <w:rsid w:val="00725D52"/>
    <w:rsid w:val="00732672"/>
    <w:rsid w:val="00740BD2"/>
    <w:rsid w:val="00754563"/>
    <w:rsid w:val="00756D67"/>
    <w:rsid w:val="00760918"/>
    <w:rsid w:val="0076200F"/>
    <w:rsid w:val="00770C21"/>
    <w:rsid w:val="00777205"/>
    <w:rsid w:val="00786BBB"/>
    <w:rsid w:val="007A48E8"/>
    <w:rsid w:val="007A7A8E"/>
    <w:rsid w:val="007C4AA9"/>
    <w:rsid w:val="007D6C98"/>
    <w:rsid w:val="007E0D76"/>
    <w:rsid w:val="007E17B2"/>
    <w:rsid w:val="007E50EC"/>
    <w:rsid w:val="007F0799"/>
    <w:rsid w:val="007F2608"/>
    <w:rsid w:val="008044AC"/>
    <w:rsid w:val="00805EFA"/>
    <w:rsid w:val="00813D9D"/>
    <w:rsid w:val="008141F8"/>
    <w:rsid w:val="008158D7"/>
    <w:rsid w:val="00820B4E"/>
    <w:rsid w:val="00831879"/>
    <w:rsid w:val="00832BB3"/>
    <w:rsid w:val="00833DA6"/>
    <w:rsid w:val="00843221"/>
    <w:rsid w:val="00846CE9"/>
    <w:rsid w:val="00854B12"/>
    <w:rsid w:val="0085501F"/>
    <w:rsid w:val="00861DBD"/>
    <w:rsid w:val="00864A70"/>
    <w:rsid w:val="0086F3B6"/>
    <w:rsid w:val="00883695"/>
    <w:rsid w:val="008A0A49"/>
    <w:rsid w:val="008A63FB"/>
    <w:rsid w:val="008A71B4"/>
    <w:rsid w:val="008B013E"/>
    <w:rsid w:val="008B501D"/>
    <w:rsid w:val="008D1D32"/>
    <w:rsid w:val="008D2818"/>
    <w:rsid w:val="008D70D4"/>
    <w:rsid w:val="008E1A09"/>
    <w:rsid w:val="009006A8"/>
    <w:rsid w:val="0090169E"/>
    <w:rsid w:val="009067EA"/>
    <w:rsid w:val="0091778A"/>
    <w:rsid w:val="0092081C"/>
    <w:rsid w:val="00921394"/>
    <w:rsid w:val="00931BC6"/>
    <w:rsid w:val="00944E53"/>
    <w:rsid w:val="00950A92"/>
    <w:rsid w:val="009566AE"/>
    <w:rsid w:val="009733A4"/>
    <w:rsid w:val="00977661"/>
    <w:rsid w:val="00981386"/>
    <w:rsid w:val="009817C6"/>
    <w:rsid w:val="00985F8D"/>
    <w:rsid w:val="00997EDB"/>
    <w:rsid w:val="009A320E"/>
    <w:rsid w:val="009A7034"/>
    <w:rsid w:val="009B4A52"/>
    <w:rsid w:val="009B5FFC"/>
    <w:rsid w:val="009C282B"/>
    <w:rsid w:val="009C5905"/>
    <w:rsid w:val="009C631E"/>
    <w:rsid w:val="009C65D6"/>
    <w:rsid w:val="009D4DFB"/>
    <w:rsid w:val="009E540E"/>
    <w:rsid w:val="00A02E5E"/>
    <w:rsid w:val="00A052DE"/>
    <w:rsid w:val="00A235F1"/>
    <w:rsid w:val="00A23F87"/>
    <w:rsid w:val="00A27106"/>
    <w:rsid w:val="00A33EBF"/>
    <w:rsid w:val="00A3665E"/>
    <w:rsid w:val="00A36848"/>
    <w:rsid w:val="00A43774"/>
    <w:rsid w:val="00A57EDC"/>
    <w:rsid w:val="00A67356"/>
    <w:rsid w:val="00A67C00"/>
    <w:rsid w:val="00A73EEC"/>
    <w:rsid w:val="00A75175"/>
    <w:rsid w:val="00A75C40"/>
    <w:rsid w:val="00A761F0"/>
    <w:rsid w:val="00A77799"/>
    <w:rsid w:val="00A80ACD"/>
    <w:rsid w:val="00A84829"/>
    <w:rsid w:val="00A92358"/>
    <w:rsid w:val="00A95184"/>
    <w:rsid w:val="00A95DD1"/>
    <w:rsid w:val="00AA1691"/>
    <w:rsid w:val="00AA4373"/>
    <w:rsid w:val="00AB43CE"/>
    <w:rsid w:val="00AC2302"/>
    <w:rsid w:val="00AC4755"/>
    <w:rsid w:val="00AD011E"/>
    <w:rsid w:val="00AD0BF2"/>
    <w:rsid w:val="00AE2F90"/>
    <w:rsid w:val="00AE328D"/>
    <w:rsid w:val="00AF3371"/>
    <w:rsid w:val="00B022FD"/>
    <w:rsid w:val="00B05F1D"/>
    <w:rsid w:val="00B159D6"/>
    <w:rsid w:val="00B24E1F"/>
    <w:rsid w:val="00B272AC"/>
    <w:rsid w:val="00B27EF0"/>
    <w:rsid w:val="00B34680"/>
    <w:rsid w:val="00B3535B"/>
    <w:rsid w:val="00B40C6E"/>
    <w:rsid w:val="00B411FA"/>
    <w:rsid w:val="00B47C02"/>
    <w:rsid w:val="00B50851"/>
    <w:rsid w:val="00B52B1C"/>
    <w:rsid w:val="00B640CA"/>
    <w:rsid w:val="00B7405D"/>
    <w:rsid w:val="00B76C69"/>
    <w:rsid w:val="00B81BAA"/>
    <w:rsid w:val="00B83745"/>
    <w:rsid w:val="00B853C8"/>
    <w:rsid w:val="00B85525"/>
    <w:rsid w:val="00B86369"/>
    <w:rsid w:val="00B912C2"/>
    <w:rsid w:val="00B927FC"/>
    <w:rsid w:val="00B95EFC"/>
    <w:rsid w:val="00BA0AC6"/>
    <w:rsid w:val="00BB43F8"/>
    <w:rsid w:val="00BC23AA"/>
    <w:rsid w:val="00BC6046"/>
    <w:rsid w:val="00BD11C0"/>
    <w:rsid w:val="00BD3B9D"/>
    <w:rsid w:val="00BD63A4"/>
    <w:rsid w:val="00BE3363"/>
    <w:rsid w:val="00BE73F2"/>
    <w:rsid w:val="00C038FD"/>
    <w:rsid w:val="00C27DF9"/>
    <w:rsid w:val="00C37BDC"/>
    <w:rsid w:val="00C37CFF"/>
    <w:rsid w:val="00C43C3C"/>
    <w:rsid w:val="00C701B4"/>
    <w:rsid w:val="00C70358"/>
    <w:rsid w:val="00C71DCC"/>
    <w:rsid w:val="00C733BD"/>
    <w:rsid w:val="00C74850"/>
    <w:rsid w:val="00C8042E"/>
    <w:rsid w:val="00CA2F80"/>
    <w:rsid w:val="00CA48DE"/>
    <w:rsid w:val="00CA5398"/>
    <w:rsid w:val="00CA5B6F"/>
    <w:rsid w:val="00CB2040"/>
    <w:rsid w:val="00CC25B0"/>
    <w:rsid w:val="00CC3A44"/>
    <w:rsid w:val="00CC44B2"/>
    <w:rsid w:val="00CC45C3"/>
    <w:rsid w:val="00CD07AD"/>
    <w:rsid w:val="00CE059F"/>
    <w:rsid w:val="00CE0D0B"/>
    <w:rsid w:val="00CE207E"/>
    <w:rsid w:val="00CE3C40"/>
    <w:rsid w:val="00CF42ED"/>
    <w:rsid w:val="00D0741A"/>
    <w:rsid w:val="00D101C4"/>
    <w:rsid w:val="00D131A9"/>
    <w:rsid w:val="00D13774"/>
    <w:rsid w:val="00D1442E"/>
    <w:rsid w:val="00D275AD"/>
    <w:rsid w:val="00D456AF"/>
    <w:rsid w:val="00D5741C"/>
    <w:rsid w:val="00D60434"/>
    <w:rsid w:val="00D62A71"/>
    <w:rsid w:val="00D62DE2"/>
    <w:rsid w:val="00D80DCC"/>
    <w:rsid w:val="00D84614"/>
    <w:rsid w:val="00D84881"/>
    <w:rsid w:val="00D87613"/>
    <w:rsid w:val="00D917EE"/>
    <w:rsid w:val="00D949DA"/>
    <w:rsid w:val="00D9624E"/>
    <w:rsid w:val="00D974A3"/>
    <w:rsid w:val="00DA28B1"/>
    <w:rsid w:val="00DC0026"/>
    <w:rsid w:val="00DC0CF2"/>
    <w:rsid w:val="00DC0EC0"/>
    <w:rsid w:val="00DC7917"/>
    <w:rsid w:val="00DD2F41"/>
    <w:rsid w:val="00DD54A4"/>
    <w:rsid w:val="00DD6316"/>
    <w:rsid w:val="00DE0DF6"/>
    <w:rsid w:val="00DF2178"/>
    <w:rsid w:val="00DF2EC2"/>
    <w:rsid w:val="00E009BC"/>
    <w:rsid w:val="00E1672F"/>
    <w:rsid w:val="00E17B77"/>
    <w:rsid w:val="00E20F3F"/>
    <w:rsid w:val="00E2178D"/>
    <w:rsid w:val="00E267BD"/>
    <w:rsid w:val="00E46E18"/>
    <w:rsid w:val="00E53CBF"/>
    <w:rsid w:val="00E56703"/>
    <w:rsid w:val="00E61509"/>
    <w:rsid w:val="00E62310"/>
    <w:rsid w:val="00E6606E"/>
    <w:rsid w:val="00E70691"/>
    <w:rsid w:val="00E74001"/>
    <w:rsid w:val="00E823E9"/>
    <w:rsid w:val="00E83722"/>
    <w:rsid w:val="00E87351"/>
    <w:rsid w:val="00E97982"/>
    <w:rsid w:val="00EA1759"/>
    <w:rsid w:val="00EA398D"/>
    <w:rsid w:val="00EA61CA"/>
    <w:rsid w:val="00EB3E7F"/>
    <w:rsid w:val="00EC4421"/>
    <w:rsid w:val="00EC6315"/>
    <w:rsid w:val="00ED60CD"/>
    <w:rsid w:val="00EE2A34"/>
    <w:rsid w:val="00EE3CC8"/>
    <w:rsid w:val="00EE6EAD"/>
    <w:rsid w:val="00EF4AD3"/>
    <w:rsid w:val="00EF62A8"/>
    <w:rsid w:val="00F015AD"/>
    <w:rsid w:val="00F0201D"/>
    <w:rsid w:val="00F032A1"/>
    <w:rsid w:val="00F04112"/>
    <w:rsid w:val="00F04C18"/>
    <w:rsid w:val="00F07EE8"/>
    <w:rsid w:val="00F135F5"/>
    <w:rsid w:val="00F138A0"/>
    <w:rsid w:val="00F26109"/>
    <w:rsid w:val="00F333B3"/>
    <w:rsid w:val="00F36633"/>
    <w:rsid w:val="00F562AD"/>
    <w:rsid w:val="00F625C1"/>
    <w:rsid w:val="00F642CD"/>
    <w:rsid w:val="00F64C97"/>
    <w:rsid w:val="00F67089"/>
    <w:rsid w:val="00F809EA"/>
    <w:rsid w:val="00F86A0C"/>
    <w:rsid w:val="00F90205"/>
    <w:rsid w:val="00F96F61"/>
    <w:rsid w:val="00FA00ED"/>
    <w:rsid w:val="00FA2AA9"/>
    <w:rsid w:val="00FB1110"/>
    <w:rsid w:val="00FC2F86"/>
    <w:rsid w:val="00FC4017"/>
    <w:rsid w:val="00FC55F3"/>
    <w:rsid w:val="00FF6435"/>
    <w:rsid w:val="0261F5CE"/>
    <w:rsid w:val="02D1C11D"/>
    <w:rsid w:val="03540CEA"/>
    <w:rsid w:val="03D42C56"/>
    <w:rsid w:val="0451D690"/>
    <w:rsid w:val="07ECDB01"/>
    <w:rsid w:val="0A5D2F98"/>
    <w:rsid w:val="0E1A0E33"/>
    <w:rsid w:val="0F03C2F0"/>
    <w:rsid w:val="0F164CF1"/>
    <w:rsid w:val="0F346B8E"/>
    <w:rsid w:val="0FFABD59"/>
    <w:rsid w:val="118D49F4"/>
    <w:rsid w:val="12EB5EA6"/>
    <w:rsid w:val="1346C19C"/>
    <w:rsid w:val="147E37EC"/>
    <w:rsid w:val="14894649"/>
    <w:rsid w:val="1559DC17"/>
    <w:rsid w:val="15BA9931"/>
    <w:rsid w:val="172F81EF"/>
    <w:rsid w:val="18917CD9"/>
    <w:rsid w:val="192127BC"/>
    <w:rsid w:val="19CA4EAF"/>
    <w:rsid w:val="1ABCF81D"/>
    <w:rsid w:val="1ADF2964"/>
    <w:rsid w:val="1B6D57B8"/>
    <w:rsid w:val="1DC0AF38"/>
    <w:rsid w:val="1E26DF6C"/>
    <w:rsid w:val="1E351CDE"/>
    <w:rsid w:val="1E8D43B9"/>
    <w:rsid w:val="1F61D827"/>
    <w:rsid w:val="215D6AC0"/>
    <w:rsid w:val="22D3D3DC"/>
    <w:rsid w:val="23B7D89D"/>
    <w:rsid w:val="2582576D"/>
    <w:rsid w:val="2C523C8F"/>
    <w:rsid w:val="2FCF7CCE"/>
    <w:rsid w:val="2FF7606B"/>
    <w:rsid w:val="32203239"/>
    <w:rsid w:val="33964FBA"/>
    <w:rsid w:val="33C7C89C"/>
    <w:rsid w:val="34BB1EB9"/>
    <w:rsid w:val="34F98296"/>
    <w:rsid w:val="376A9BFF"/>
    <w:rsid w:val="38B3C01D"/>
    <w:rsid w:val="393C1CBC"/>
    <w:rsid w:val="39A714BA"/>
    <w:rsid w:val="3A2FAE48"/>
    <w:rsid w:val="3BAAB1EA"/>
    <w:rsid w:val="3BCCE331"/>
    <w:rsid w:val="3BE9FC39"/>
    <w:rsid w:val="3C358F78"/>
    <w:rsid w:val="3CA92B79"/>
    <w:rsid w:val="3DDECC4B"/>
    <w:rsid w:val="3DF6E1E6"/>
    <w:rsid w:val="432F64E8"/>
    <w:rsid w:val="45123ADF"/>
    <w:rsid w:val="45711098"/>
    <w:rsid w:val="47DE3FB5"/>
    <w:rsid w:val="4F81D084"/>
    <w:rsid w:val="5264B3B4"/>
    <w:rsid w:val="5440DA0D"/>
    <w:rsid w:val="54C1AF13"/>
    <w:rsid w:val="54DED179"/>
    <w:rsid w:val="54E7187D"/>
    <w:rsid w:val="5591D6C7"/>
    <w:rsid w:val="55CCAD6D"/>
    <w:rsid w:val="57E6BFDA"/>
    <w:rsid w:val="592813CF"/>
    <w:rsid w:val="59784374"/>
    <w:rsid w:val="59EDB1AC"/>
    <w:rsid w:val="5AC81CD9"/>
    <w:rsid w:val="5B7E0973"/>
    <w:rsid w:val="5C8959DC"/>
    <w:rsid w:val="5ED18C1E"/>
    <w:rsid w:val="600CFAE2"/>
    <w:rsid w:val="620E3973"/>
    <w:rsid w:val="646233DE"/>
    <w:rsid w:val="681E6588"/>
    <w:rsid w:val="6CF19C26"/>
    <w:rsid w:val="6D2CAD51"/>
    <w:rsid w:val="6D52362E"/>
    <w:rsid w:val="6DA7DCC4"/>
    <w:rsid w:val="6DB0171E"/>
    <w:rsid w:val="6DEEA1EB"/>
    <w:rsid w:val="710013D8"/>
    <w:rsid w:val="7208C2EC"/>
    <w:rsid w:val="7265C1F4"/>
    <w:rsid w:val="73284F3C"/>
    <w:rsid w:val="758C5EE0"/>
    <w:rsid w:val="75EA895F"/>
    <w:rsid w:val="76DE7FB4"/>
    <w:rsid w:val="77D4D23E"/>
    <w:rsid w:val="793C9E14"/>
    <w:rsid w:val="7BAB8D7D"/>
    <w:rsid w:val="7E4E7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4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21394"/>
    <w:pPr>
      <w:widowControl w:val="0"/>
      <w:spacing w:before="100" w:after="100"/>
    </w:pPr>
    <w:rPr>
      <w:snapToGrid w:val="0"/>
      <w:sz w:val="24"/>
      <w:lang w:val="fr-FR" w:eastAsia="en-US"/>
    </w:rPr>
  </w:style>
  <w:style w:type="paragraph" w:styleId="Titolo1">
    <w:name w:val="heading 1"/>
    <w:basedOn w:val="Normale"/>
    <w:next w:val="Normale"/>
    <w:link w:val="Titolo1Carattere"/>
    <w:autoRedefine/>
    <w:qFormat/>
    <w:rsid w:val="002B0469"/>
    <w:pPr>
      <w:keepNext/>
      <w:widowControl/>
      <w:numPr>
        <w:numId w:val="2"/>
      </w:numPr>
      <w:spacing w:before="480" w:after="240"/>
      <w:outlineLvl w:val="0"/>
    </w:pPr>
    <w:rPr>
      <w:b/>
      <w:bCs/>
      <w:caps/>
      <w:sz w:val="30"/>
      <w:szCs w:val="22"/>
      <w:lang w:val="en-GB"/>
    </w:rPr>
  </w:style>
  <w:style w:type="paragraph" w:styleId="Titolo2">
    <w:name w:val="heading 2"/>
    <w:basedOn w:val="Normale"/>
    <w:next w:val="Normale"/>
    <w:link w:val="Titolo2Carattere"/>
    <w:autoRedefine/>
    <w:qFormat/>
    <w:rsid w:val="002B0469"/>
    <w:pPr>
      <w:widowControl/>
      <w:numPr>
        <w:ilvl w:val="1"/>
        <w:numId w:val="2"/>
      </w:numPr>
      <w:spacing w:before="240" w:after="120"/>
      <w:jc w:val="both"/>
      <w:outlineLvl w:val="1"/>
    </w:pPr>
    <w:rPr>
      <w:rFonts w:ascii="Times New Roman Bold" w:hAnsi="Times New Roman Bold"/>
      <w:b/>
      <w:sz w:val="22"/>
      <w:szCs w:val="22"/>
      <w:lang w:val="x-none"/>
    </w:rPr>
  </w:style>
  <w:style w:type="paragraph" w:styleId="Titolo3">
    <w:name w:val="heading 3"/>
    <w:basedOn w:val="Normale"/>
    <w:next w:val="Normale"/>
    <w:link w:val="Titolo3Carattere"/>
    <w:qFormat/>
    <w:rsid w:val="002B0469"/>
    <w:pPr>
      <w:widowControl/>
      <w:numPr>
        <w:ilvl w:val="2"/>
        <w:numId w:val="2"/>
      </w:numPr>
      <w:spacing w:before="240" w:after="120"/>
      <w:jc w:val="both"/>
      <w:outlineLvl w:val="2"/>
    </w:pPr>
    <w:rPr>
      <w:snapToGrid/>
      <w:sz w:val="22"/>
      <w:szCs w:val="22"/>
      <w:lang w:val="x-none"/>
    </w:rPr>
  </w:style>
  <w:style w:type="paragraph" w:styleId="Titolo4">
    <w:name w:val="heading 4"/>
    <w:basedOn w:val="Normale"/>
    <w:next w:val="Normale"/>
    <w:link w:val="Titolo4Carattere"/>
    <w:autoRedefine/>
    <w:qFormat/>
    <w:rsid w:val="0029593E"/>
    <w:pPr>
      <w:widowControl/>
      <w:numPr>
        <w:ilvl w:val="3"/>
      </w:numPr>
      <w:spacing w:before="120" w:after="120"/>
      <w:ind w:left="567" w:hanging="567"/>
      <w:jc w:val="both"/>
      <w:outlineLvl w:val="3"/>
    </w:pPr>
    <w:rPr>
      <w:sz w:val="22"/>
      <w:szCs w:val="22"/>
      <w:lang w:val="en-GB"/>
    </w:rPr>
  </w:style>
  <w:style w:type="paragraph" w:styleId="Titolo5">
    <w:name w:val="heading 5"/>
    <w:basedOn w:val="Normale"/>
    <w:next w:val="Normale"/>
    <w:link w:val="Titolo5Carattere"/>
    <w:qFormat/>
    <w:rsid w:val="002B0469"/>
    <w:pPr>
      <w:widowControl/>
      <w:numPr>
        <w:ilvl w:val="4"/>
        <w:numId w:val="2"/>
      </w:numPr>
      <w:spacing w:before="240" w:after="120"/>
      <w:jc w:val="both"/>
      <w:outlineLvl w:val="4"/>
    </w:pPr>
    <w:rPr>
      <w:sz w:val="22"/>
      <w:szCs w:val="22"/>
      <w:lang w:val="en-GB"/>
    </w:rPr>
  </w:style>
  <w:style w:type="paragraph" w:styleId="Titolo6">
    <w:name w:val="heading 6"/>
    <w:basedOn w:val="Normale"/>
    <w:next w:val="Normale"/>
    <w:link w:val="Titolo6Carattere"/>
    <w:qFormat/>
    <w:rsid w:val="002B0469"/>
    <w:pPr>
      <w:widowControl/>
      <w:numPr>
        <w:ilvl w:val="5"/>
        <w:numId w:val="2"/>
      </w:numPr>
      <w:spacing w:before="240" w:after="60"/>
      <w:outlineLvl w:val="5"/>
    </w:pPr>
    <w:rPr>
      <w:rFonts w:ascii="Calibri" w:hAnsi="Calibri"/>
      <w:b/>
      <w:bCs/>
      <w:sz w:val="22"/>
      <w:szCs w:val="22"/>
      <w:lang w:val="x-none"/>
    </w:rPr>
  </w:style>
  <w:style w:type="paragraph" w:styleId="Titolo7">
    <w:name w:val="heading 7"/>
    <w:basedOn w:val="Normale"/>
    <w:next w:val="Normale"/>
    <w:link w:val="Titolo7Carattere"/>
    <w:qFormat/>
    <w:rsid w:val="002B0469"/>
    <w:pPr>
      <w:keepNext/>
      <w:widowControl/>
      <w:numPr>
        <w:ilvl w:val="6"/>
        <w:numId w:val="2"/>
      </w:numPr>
      <w:spacing w:before="0" w:after="120"/>
      <w:jc w:val="center"/>
      <w:outlineLvl w:val="6"/>
    </w:pPr>
    <w:rPr>
      <w:rFonts w:ascii="Arial" w:hAnsi="Arial"/>
      <w:b/>
      <w:color w:val="008000"/>
      <w:sz w:val="32"/>
      <w:lang w:val="en-GB"/>
    </w:rPr>
  </w:style>
  <w:style w:type="paragraph" w:styleId="Titolo8">
    <w:name w:val="heading 8"/>
    <w:basedOn w:val="Normale"/>
    <w:next w:val="Normale"/>
    <w:link w:val="Titolo8Carattere"/>
    <w:qFormat/>
    <w:rsid w:val="002B0469"/>
    <w:pPr>
      <w:keepNext/>
      <w:widowControl/>
      <w:numPr>
        <w:ilvl w:val="7"/>
        <w:numId w:val="2"/>
      </w:numPr>
      <w:spacing w:before="0" w:after="120"/>
      <w:jc w:val="both"/>
      <w:outlineLvl w:val="7"/>
    </w:pPr>
    <w:rPr>
      <w:rFonts w:ascii="Arial" w:hAnsi="Arial"/>
      <w:b/>
      <w:sz w:val="22"/>
      <w:lang w:val="en-GB"/>
    </w:rPr>
  </w:style>
  <w:style w:type="paragraph" w:styleId="Titolo9">
    <w:name w:val="heading 9"/>
    <w:basedOn w:val="Normale"/>
    <w:next w:val="Normale"/>
    <w:link w:val="Titolo9Carattere"/>
    <w:qFormat/>
    <w:rsid w:val="002B0469"/>
    <w:pPr>
      <w:widowControl/>
      <w:numPr>
        <w:ilvl w:val="8"/>
        <w:numId w:val="2"/>
      </w:numPr>
      <w:spacing w:before="240" w:after="60"/>
      <w:outlineLvl w:val="8"/>
    </w:pPr>
    <w:rPr>
      <w:rFonts w:ascii="Cambria" w:hAnsi="Cambria"/>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initionTerm">
    <w:name w:val="Definition Term"/>
    <w:basedOn w:val="Normale"/>
    <w:next w:val="DefinitionList"/>
    <w:pPr>
      <w:spacing w:before="0" w:after="0"/>
    </w:pPr>
  </w:style>
  <w:style w:type="paragraph" w:customStyle="1" w:styleId="DefinitionList">
    <w:name w:val="Definition List"/>
    <w:basedOn w:val="Normale"/>
    <w:next w:val="DefinitionTerm"/>
    <w:pPr>
      <w:spacing w:before="0" w:after="0"/>
      <w:ind w:left="360"/>
    </w:pPr>
  </w:style>
  <w:style w:type="character" w:customStyle="1" w:styleId="Definition">
    <w:name w:val="Definition"/>
    <w:rPr>
      <w:i/>
    </w:rPr>
  </w:style>
  <w:style w:type="paragraph" w:customStyle="1" w:styleId="H1">
    <w:name w:val="H1"/>
    <w:basedOn w:val="Normale"/>
    <w:next w:val="Normale"/>
    <w:pPr>
      <w:keepNext/>
      <w:outlineLvl w:val="1"/>
    </w:pPr>
    <w:rPr>
      <w:b/>
      <w:kern w:val="36"/>
      <w:sz w:val="48"/>
    </w:rPr>
  </w:style>
  <w:style w:type="paragraph" w:customStyle="1" w:styleId="H2">
    <w:name w:val="H2"/>
    <w:basedOn w:val="Normale"/>
    <w:next w:val="Normale"/>
    <w:pPr>
      <w:keepNext/>
      <w:outlineLvl w:val="2"/>
    </w:pPr>
    <w:rPr>
      <w:b/>
      <w:sz w:val="36"/>
    </w:rPr>
  </w:style>
  <w:style w:type="paragraph" w:customStyle="1" w:styleId="H3">
    <w:name w:val="H3"/>
    <w:basedOn w:val="Normale"/>
    <w:next w:val="Normale"/>
    <w:pPr>
      <w:keepNext/>
      <w:outlineLvl w:val="3"/>
    </w:pPr>
    <w:rPr>
      <w:b/>
      <w:sz w:val="28"/>
    </w:rPr>
  </w:style>
  <w:style w:type="paragraph" w:customStyle="1" w:styleId="H4">
    <w:name w:val="H4"/>
    <w:basedOn w:val="Normale"/>
    <w:next w:val="Normale"/>
    <w:pPr>
      <w:keepNext/>
      <w:outlineLvl w:val="4"/>
    </w:pPr>
    <w:rPr>
      <w:b/>
    </w:rPr>
  </w:style>
  <w:style w:type="paragraph" w:customStyle="1" w:styleId="H5">
    <w:name w:val="H5"/>
    <w:basedOn w:val="Normale"/>
    <w:next w:val="Normale"/>
    <w:pPr>
      <w:keepNext/>
      <w:outlineLvl w:val="5"/>
    </w:pPr>
    <w:rPr>
      <w:b/>
      <w:sz w:val="20"/>
    </w:rPr>
  </w:style>
  <w:style w:type="paragraph" w:customStyle="1" w:styleId="H6">
    <w:name w:val="H6"/>
    <w:basedOn w:val="Normale"/>
    <w:next w:val="Normale"/>
    <w:pPr>
      <w:keepNext/>
      <w:outlineLvl w:val="6"/>
    </w:pPr>
    <w:rPr>
      <w:b/>
      <w:sz w:val="16"/>
    </w:rPr>
  </w:style>
  <w:style w:type="paragraph" w:customStyle="1" w:styleId="Address">
    <w:name w:val="Address"/>
    <w:basedOn w:val="Normale"/>
    <w:next w:val="Normale"/>
    <w:pPr>
      <w:spacing w:before="0" w:after="0"/>
    </w:pPr>
    <w:rPr>
      <w:i/>
    </w:rPr>
  </w:style>
  <w:style w:type="paragraph" w:customStyle="1" w:styleId="Blockquote">
    <w:name w:val="Blockquote"/>
    <w:basedOn w:val="Normale"/>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nfasicorsivo">
    <w:name w:val="Emphasis"/>
    <w:qFormat/>
    <w:rPr>
      <w:i/>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e"/>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Finemodulo-z">
    <w:name w:val="HTML Bottom of Form"/>
    <w:next w:val="Normale"/>
    <w:hidden/>
    <w:pPr>
      <w:widowControl w:val="0"/>
      <w:pBdr>
        <w:top w:val="double" w:sz="2" w:space="0" w:color="000000"/>
      </w:pBdr>
      <w:jc w:val="center"/>
    </w:pPr>
    <w:rPr>
      <w:rFonts w:ascii="Arial" w:hAnsi="Arial"/>
      <w:snapToGrid w:val="0"/>
      <w:vanish/>
      <w:sz w:val="16"/>
      <w:lang w:val="en-US" w:eastAsia="en-US"/>
    </w:rPr>
  </w:style>
  <w:style w:type="paragraph" w:styleId="Iniziomodulo-z">
    <w:name w:val="HTML Top of Form"/>
    <w:next w:val="Normale"/>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Enfasigrassetto">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Mappadocumento">
    <w:name w:val="Document Map"/>
    <w:basedOn w:val="Normale"/>
    <w:semiHidden/>
    <w:pPr>
      <w:shd w:val="clear" w:color="auto" w:fill="000080"/>
    </w:pPr>
  </w:style>
  <w:style w:type="paragraph" w:styleId="Intestazione">
    <w:name w:val="header"/>
    <w:basedOn w:val="Normale"/>
    <w:rsid w:val="007C4AA9"/>
    <w:pPr>
      <w:tabs>
        <w:tab w:val="center" w:pos="4536"/>
        <w:tab w:val="right" w:pos="9072"/>
      </w:tabs>
    </w:pPr>
  </w:style>
  <w:style w:type="paragraph" w:styleId="Pidipagina">
    <w:name w:val="footer"/>
    <w:basedOn w:val="Normale"/>
    <w:link w:val="PidipaginaCarattere"/>
    <w:uiPriority w:val="99"/>
    <w:rsid w:val="007C4AA9"/>
    <w:pPr>
      <w:tabs>
        <w:tab w:val="center" w:pos="4536"/>
        <w:tab w:val="right" w:pos="9072"/>
      </w:tabs>
    </w:pPr>
  </w:style>
  <w:style w:type="paragraph" w:customStyle="1" w:styleId="PRAGHeading2">
    <w:name w:val="PRAG Heading 2"/>
    <w:basedOn w:val="Normale"/>
    <w:rsid w:val="00805EFA"/>
    <w:pPr>
      <w:numPr>
        <w:numId w:val="1"/>
      </w:numPr>
      <w:tabs>
        <w:tab w:val="clear" w:pos="1985"/>
        <w:tab w:val="num" w:pos="284"/>
      </w:tabs>
      <w:ind w:left="284"/>
    </w:pPr>
  </w:style>
  <w:style w:type="character" w:styleId="Numeropagina">
    <w:name w:val="page number"/>
    <w:basedOn w:val="Carpredefinitoparagrafo"/>
    <w:rsid w:val="00805EFA"/>
  </w:style>
  <w:style w:type="character" w:styleId="Rimandocommento">
    <w:name w:val="annotation reference"/>
    <w:uiPriority w:val="99"/>
    <w:rsid w:val="00BD3B9D"/>
    <w:rPr>
      <w:sz w:val="16"/>
      <w:szCs w:val="16"/>
    </w:rPr>
  </w:style>
  <w:style w:type="paragraph" w:styleId="Testocommento">
    <w:name w:val="annotation text"/>
    <w:basedOn w:val="Normale"/>
    <w:semiHidden/>
    <w:rsid w:val="00BD3B9D"/>
    <w:rPr>
      <w:sz w:val="20"/>
    </w:rPr>
  </w:style>
  <w:style w:type="paragraph" w:styleId="Soggettocommento">
    <w:name w:val="annotation subject"/>
    <w:basedOn w:val="Testocommento"/>
    <w:next w:val="Testocommento"/>
    <w:semiHidden/>
    <w:rsid w:val="00BD3B9D"/>
    <w:rPr>
      <w:b/>
      <w:bCs/>
    </w:rPr>
  </w:style>
  <w:style w:type="paragraph" w:styleId="Testofumetto">
    <w:name w:val="Balloon Text"/>
    <w:basedOn w:val="Normale"/>
    <w:semiHidden/>
    <w:rsid w:val="00BD3B9D"/>
    <w:rPr>
      <w:rFonts w:ascii="Tahoma" w:hAnsi="Tahoma" w:cs="Tahoma"/>
      <w:sz w:val="16"/>
      <w:szCs w:val="16"/>
    </w:rPr>
  </w:style>
  <w:style w:type="paragraph" w:styleId="Testonotaapidipagina">
    <w:name w:val="footnote text"/>
    <w:basedOn w:val="Normale"/>
    <w:link w:val="TestonotaapidipaginaCarattere"/>
    <w:autoRedefine/>
    <w:uiPriority w:val="99"/>
    <w:rsid w:val="00921394"/>
    <w:pPr>
      <w:spacing w:before="0" w:after="0"/>
    </w:pPr>
    <w:rPr>
      <w:sz w:val="20"/>
    </w:rPr>
  </w:style>
  <w:style w:type="character" w:customStyle="1" w:styleId="TestonotaapidipaginaCarattere">
    <w:name w:val="Testo nota a piè di pagina Carattere"/>
    <w:link w:val="Testonotaapidipagina"/>
    <w:uiPriority w:val="99"/>
    <w:rsid w:val="00921394"/>
    <w:rPr>
      <w:snapToGrid w:val="0"/>
      <w:lang w:val="fr-FR" w:eastAsia="en-US"/>
    </w:rPr>
  </w:style>
  <w:style w:type="character" w:styleId="Rimandonotaapidipagina">
    <w:name w:val="footnote reference"/>
    <w:uiPriority w:val="99"/>
    <w:qFormat/>
    <w:rsid w:val="00A95184"/>
    <w:rPr>
      <w:vertAlign w:val="superscript"/>
    </w:rPr>
  </w:style>
  <w:style w:type="paragraph" w:customStyle="1" w:styleId="FootnoteText1">
    <w:name w:val="Footnote Text1"/>
    <w:rsid w:val="00B24E1F"/>
    <w:pPr>
      <w:jc w:val="both"/>
    </w:pPr>
    <w:rPr>
      <w:rFonts w:ascii="Calibri" w:eastAsia="Calibri" w:hAnsi="Calibri" w:cs="Calibri"/>
      <w:color w:val="000000"/>
      <w:u w:color="000000"/>
      <w:lang w:eastAsia="fr-FR"/>
    </w:rPr>
  </w:style>
  <w:style w:type="character" w:customStyle="1" w:styleId="Titolo1Carattere">
    <w:name w:val="Titolo 1 Carattere"/>
    <w:link w:val="Titolo1"/>
    <w:rsid w:val="002B0469"/>
    <w:rPr>
      <w:b/>
      <w:bCs/>
      <w:caps/>
      <w:snapToGrid w:val="0"/>
      <w:sz w:val="30"/>
      <w:szCs w:val="22"/>
      <w:lang w:eastAsia="en-US"/>
    </w:rPr>
  </w:style>
  <w:style w:type="character" w:customStyle="1" w:styleId="Titolo2Carattere">
    <w:name w:val="Titolo 2 Carattere"/>
    <w:link w:val="Titolo2"/>
    <w:rsid w:val="002B0469"/>
    <w:rPr>
      <w:rFonts w:ascii="Times New Roman Bold" w:hAnsi="Times New Roman Bold"/>
      <w:b/>
      <w:snapToGrid w:val="0"/>
      <w:sz w:val="22"/>
      <w:szCs w:val="22"/>
      <w:lang w:val="x-none" w:eastAsia="en-US"/>
    </w:rPr>
  </w:style>
  <w:style w:type="character" w:customStyle="1" w:styleId="Titolo3Carattere">
    <w:name w:val="Titolo 3 Carattere"/>
    <w:link w:val="Titolo3"/>
    <w:rsid w:val="002B0469"/>
    <w:rPr>
      <w:sz w:val="22"/>
      <w:szCs w:val="22"/>
      <w:lang w:val="x-none" w:eastAsia="en-US"/>
    </w:rPr>
  </w:style>
  <w:style w:type="character" w:customStyle="1" w:styleId="Titolo4Carattere">
    <w:name w:val="Titolo 4 Carattere"/>
    <w:link w:val="Titolo4"/>
    <w:rsid w:val="0029593E"/>
    <w:rPr>
      <w:snapToGrid w:val="0"/>
      <w:sz w:val="22"/>
      <w:szCs w:val="22"/>
      <w:lang w:eastAsia="en-US"/>
    </w:rPr>
  </w:style>
  <w:style w:type="character" w:customStyle="1" w:styleId="Titolo5Carattere">
    <w:name w:val="Titolo 5 Carattere"/>
    <w:link w:val="Titolo5"/>
    <w:rsid w:val="002B0469"/>
    <w:rPr>
      <w:snapToGrid w:val="0"/>
      <w:sz w:val="22"/>
      <w:szCs w:val="22"/>
      <w:lang w:eastAsia="en-US"/>
    </w:rPr>
  </w:style>
  <w:style w:type="character" w:customStyle="1" w:styleId="Titolo6Carattere">
    <w:name w:val="Titolo 6 Carattere"/>
    <w:link w:val="Titolo6"/>
    <w:rsid w:val="002B0469"/>
    <w:rPr>
      <w:rFonts w:ascii="Calibri" w:hAnsi="Calibri"/>
      <w:b/>
      <w:bCs/>
      <w:snapToGrid w:val="0"/>
      <w:sz w:val="22"/>
      <w:szCs w:val="22"/>
      <w:lang w:val="x-none" w:eastAsia="en-US"/>
    </w:rPr>
  </w:style>
  <w:style w:type="character" w:customStyle="1" w:styleId="Titolo7Carattere">
    <w:name w:val="Titolo 7 Carattere"/>
    <w:link w:val="Titolo7"/>
    <w:rsid w:val="002B0469"/>
    <w:rPr>
      <w:rFonts w:ascii="Arial" w:hAnsi="Arial"/>
      <w:b/>
      <w:snapToGrid w:val="0"/>
      <w:color w:val="008000"/>
      <w:sz w:val="32"/>
      <w:lang w:eastAsia="en-US"/>
    </w:rPr>
  </w:style>
  <w:style w:type="character" w:customStyle="1" w:styleId="Titolo8Carattere">
    <w:name w:val="Titolo 8 Carattere"/>
    <w:link w:val="Titolo8"/>
    <w:rsid w:val="002B0469"/>
    <w:rPr>
      <w:rFonts w:ascii="Arial" w:hAnsi="Arial"/>
      <w:b/>
      <w:snapToGrid w:val="0"/>
      <w:sz w:val="22"/>
      <w:lang w:eastAsia="en-US"/>
    </w:rPr>
  </w:style>
  <w:style w:type="character" w:customStyle="1" w:styleId="Titolo9Carattere">
    <w:name w:val="Titolo 9 Carattere"/>
    <w:link w:val="Titolo9"/>
    <w:rsid w:val="002B0469"/>
    <w:rPr>
      <w:rFonts w:ascii="Cambria" w:hAnsi="Cambria"/>
      <w:snapToGrid w:val="0"/>
      <w:sz w:val="22"/>
      <w:szCs w:val="22"/>
      <w:lang w:val="x-none" w:eastAsia="en-US"/>
    </w:rPr>
  </w:style>
  <w:style w:type="character" w:customStyle="1" w:styleId="normaltextrun">
    <w:name w:val="normaltextrun"/>
    <w:rsid w:val="000252FF"/>
  </w:style>
  <w:style w:type="character" w:customStyle="1" w:styleId="eop">
    <w:name w:val="eop"/>
    <w:rsid w:val="000252FF"/>
  </w:style>
  <w:style w:type="paragraph" w:customStyle="1" w:styleId="paragraph">
    <w:name w:val="paragraph"/>
    <w:basedOn w:val="Normale"/>
    <w:rsid w:val="000252FF"/>
    <w:pPr>
      <w:widowControl/>
      <w:spacing w:beforeAutospacing="1" w:afterAutospacing="1"/>
    </w:pPr>
    <w:rPr>
      <w:snapToGrid/>
      <w:szCs w:val="24"/>
      <w:lang w:val="fr-BE" w:eastAsia="fr-BE"/>
    </w:rPr>
  </w:style>
  <w:style w:type="character" w:customStyle="1" w:styleId="highlight">
    <w:name w:val="highlight"/>
    <w:rsid w:val="00770C21"/>
    <w:rPr>
      <w:rFonts w:ascii="Times New Roman" w:hAnsi="Times New Roman" w:cs="Times New Roman" w:hint="default"/>
    </w:rPr>
  </w:style>
  <w:style w:type="paragraph" w:styleId="Revisione">
    <w:name w:val="Revision"/>
    <w:hidden/>
    <w:uiPriority w:val="99"/>
    <w:semiHidden/>
    <w:rsid w:val="00F032A1"/>
    <w:rPr>
      <w:snapToGrid w:val="0"/>
      <w:sz w:val="24"/>
      <w:lang w:val="fr-FR" w:eastAsia="en-US"/>
    </w:rPr>
  </w:style>
  <w:style w:type="character" w:customStyle="1" w:styleId="PidipaginaCarattere">
    <w:name w:val="Piè di pagina Carattere"/>
    <w:basedOn w:val="Carpredefinitoparagrafo"/>
    <w:link w:val="Pidipagina"/>
    <w:uiPriority w:val="99"/>
    <w:rsid w:val="00460FFC"/>
    <w:rPr>
      <w:snapToGrid w:val="0"/>
      <w:sz w:val="24"/>
      <w:lang w:val="fr-FR" w:eastAsia="en-US"/>
    </w:rPr>
  </w:style>
  <w:style w:type="paragraph" w:styleId="Paragrafoelenco">
    <w:name w:val="List Paragraph"/>
    <w:aliases w:val="Numbered List Paragraph,Bullets,References,List Paragraph (numbered (a)),List Paragraph nowy,Liste 1,WB List Paragraph,List Paragraph1,Ha,Dot pt,F5 List Paragraph,No Spacing1,List Paragraph Char Char Char,Indicator Text,L"/>
    <w:basedOn w:val="Normale"/>
    <w:link w:val="ParagrafoelencoCarattere"/>
    <w:uiPriority w:val="34"/>
    <w:qFormat/>
    <w:rsid w:val="00EA1759"/>
    <w:pPr>
      <w:widowControl/>
      <w:spacing w:before="0" w:after="200" w:line="276" w:lineRule="auto"/>
      <w:ind w:left="720"/>
      <w:contextualSpacing/>
    </w:pPr>
    <w:rPr>
      <w:rFonts w:asciiTheme="minorHAnsi" w:eastAsiaTheme="minorHAnsi" w:hAnsiTheme="minorHAnsi" w:cstheme="minorBidi"/>
      <w:snapToGrid/>
      <w:sz w:val="22"/>
      <w:szCs w:val="22"/>
      <w:lang w:val="it-IT"/>
    </w:rPr>
  </w:style>
  <w:style w:type="character" w:customStyle="1" w:styleId="ParagrafoelencoCarattere">
    <w:name w:val="Paragrafo elenco Carattere"/>
    <w:aliases w:val="Numbered List Paragraph Carattere,Bullets Carattere,References Carattere,List Paragraph (numbered (a)) Carattere,List Paragraph nowy Carattere,Liste 1 Carattere,WB List Paragraph Carattere,List Paragraph1 Carattere,L Carattere"/>
    <w:link w:val="Paragrafoelenco"/>
    <w:uiPriority w:val="34"/>
    <w:qFormat/>
    <w:locked/>
    <w:rsid w:val="00EA1759"/>
    <w:rPr>
      <w:rFonts w:asciiTheme="minorHAnsi" w:eastAsiaTheme="minorHAnsi" w:hAnsiTheme="minorHAnsi" w:cstheme="minorBidi"/>
      <w:sz w:val="22"/>
      <w:szCs w:val="22"/>
      <w:lang w:val="it-IT" w:eastAsia="en-US"/>
    </w:rPr>
  </w:style>
  <w:style w:type="character" w:customStyle="1" w:styleId="Mentionnonrsolue1">
    <w:name w:val="Mention non résolue1"/>
    <w:basedOn w:val="Carpredefinitoparagrafo"/>
    <w:uiPriority w:val="99"/>
    <w:semiHidden/>
    <w:unhideWhenUsed/>
    <w:rsid w:val="00D9624E"/>
    <w:rPr>
      <w:color w:val="605E5C"/>
      <w:shd w:val="clear" w:color="auto" w:fill="E1DFDD"/>
    </w:rPr>
  </w:style>
  <w:style w:type="character" w:customStyle="1" w:styleId="cf01">
    <w:name w:val="cf01"/>
    <w:basedOn w:val="Carpredefinitoparagrafo"/>
    <w:rsid w:val="001F31BC"/>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21394"/>
    <w:pPr>
      <w:widowControl w:val="0"/>
      <w:spacing w:before="100" w:after="100"/>
    </w:pPr>
    <w:rPr>
      <w:snapToGrid w:val="0"/>
      <w:sz w:val="24"/>
      <w:lang w:val="fr-FR" w:eastAsia="en-US"/>
    </w:rPr>
  </w:style>
  <w:style w:type="paragraph" w:styleId="Titolo1">
    <w:name w:val="heading 1"/>
    <w:basedOn w:val="Normale"/>
    <w:next w:val="Normale"/>
    <w:link w:val="Titolo1Carattere"/>
    <w:autoRedefine/>
    <w:qFormat/>
    <w:rsid w:val="002B0469"/>
    <w:pPr>
      <w:keepNext/>
      <w:widowControl/>
      <w:numPr>
        <w:numId w:val="2"/>
      </w:numPr>
      <w:spacing w:before="480" w:after="240"/>
      <w:outlineLvl w:val="0"/>
    </w:pPr>
    <w:rPr>
      <w:b/>
      <w:bCs/>
      <w:caps/>
      <w:sz w:val="30"/>
      <w:szCs w:val="22"/>
      <w:lang w:val="en-GB"/>
    </w:rPr>
  </w:style>
  <w:style w:type="paragraph" w:styleId="Titolo2">
    <w:name w:val="heading 2"/>
    <w:basedOn w:val="Normale"/>
    <w:next w:val="Normale"/>
    <w:link w:val="Titolo2Carattere"/>
    <w:autoRedefine/>
    <w:qFormat/>
    <w:rsid w:val="002B0469"/>
    <w:pPr>
      <w:widowControl/>
      <w:numPr>
        <w:ilvl w:val="1"/>
        <w:numId w:val="2"/>
      </w:numPr>
      <w:spacing w:before="240" w:after="120"/>
      <w:jc w:val="both"/>
      <w:outlineLvl w:val="1"/>
    </w:pPr>
    <w:rPr>
      <w:rFonts w:ascii="Times New Roman Bold" w:hAnsi="Times New Roman Bold"/>
      <w:b/>
      <w:sz w:val="22"/>
      <w:szCs w:val="22"/>
      <w:lang w:val="x-none"/>
    </w:rPr>
  </w:style>
  <w:style w:type="paragraph" w:styleId="Titolo3">
    <w:name w:val="heading 3"/>
    <w:basedOn w:val="Normale"/>
    <w:next w:val="Normale"/>
    <w:link w:val="Titolo3Carattere"/>
    <w:qFormat/>
    <w:rsid w:val="002B0469"/>
    <w:pPr>
      <w:widowControl/>
      <w:numPr>
        <w:ilvl w:val="2"/>
        <w:numId w:val="2"/>
      </w:numPr>
      <w:spacing w:before="240" w:after="120"/>
      <w:jc w:val="both"/>
      <w:outlineLvl w:val="2"/>
    </w:pPr>
    <w:rPr>
      <w:snapToGrid/>
      <w:sz w:val="22"/>
      <w:szCs w:val="22"/>
      <w:lang w:val="x-none"/>
    </w:rPr>
  </w:style>
  <w:style w:type="paragraph" w:styleId="Titolo4">
    <w:name w:val="heading 4"/>
    <w:basedOn w:val="Normale"/>
    <w:next w:val="Normale"/>
    <w:link w:val="Titolo4Carattere"/>
    <w:autoRedefine/>
    <w:qFormat/>
    <w:rsid w:val="0029593E"/>
    <w:pPr>
      <w:widowControl/>
      <w:numPr>
        <w:ilvl w:val="3"/>
      </w:numPr>
      <w:spacing w:before="120" w:after="120"/>
      <w:ind w:left="567" w:hanging="567"/>
      <w:jc w:val="both"/>
      <w:outlineLvl w:val="3"/>
    </w:pPr>
    <w:rPr>
      <w:sz w:val="22"/>
      <w:szCs w:val="22"/>
      <w:lang w:val="en-GB"/>
    </w:rPr>
  </w:style>
  <w:style w:type="paragraph" w:styleId="Titolo5">
    <w:name w:val="heading 5"/>
    <w:basedOn w:val="Normale"/>
    <w:next w:val="Normale"/>
    <w:link w:val="Titolo5Carattere"/>
    <w:qFormat/>
    <w:rsid w:val="002B0469"/>
    <w:pPr>
      <w:widowControl/>
      <w:numPr>
        <w:ilvl w:val="4"/>
        <w:numId w:val="2"/>
      </w:numPr>
      <w:spacing w:before="240" w:after="120"/>
      <w:jc w:val="both"/>
      <w:outlineLvl w:val="4"/>
    </w:pPr>
    <w:rPr>
      <w:sz w:val="22"/>
      <w:szCs w:val="22"/>
      <w:lang w:val="en-GB"/>
    </w:rPr>
  </w:style>
  <w:style w:type="paragraph" w:styleId="Titolo6">
    <w:name w:val="heading 6"/>
    <w:basedOn w:val="Normale"/>
    <w:next w:val="Normale"/>
    <w:link w:val="Titolo6Carattere"/>
    <w:qFormat/>
    <w:rsid w:val="002B0469"/>
    <w:pPr>
      <w:widowControl/>
      <w:numPr>
        <w:ilvl w:val="5"/>
        <w:numId w:val="2"/>
      </w:numPr>
      <w:spacing w:before="240" w:after="60"/>
      <w:outlineLvl w:val="5"/>
    </w:pPr>
    <w:rPr>
      <w:rFonts w:ascii="Calibri" w:hAnsi="Calibri"/>
      <w:b/>
      <w:bCs/>
      <w:sz w:val="22"/>
      <w:szCs w:val="22"/>
      <w:lang w:val="x-none"/>
    </w:rPr>
  </w:style>
  <w:style w:type="paragraph" w:styleId="Titolo7">
    <w:name w:val="heading 7"/>
    <w:basedOn w:val="Normale"/>
    <w:next w:val="Normale"/>
    <w:link w:val="Titolo7Carattere"/>
    <w:qFormat/>
    <w:rsid w:val="002B0469"/>
    <w:pPr>
      <w:keepNext/>
      <w:widowControl/>
      <w:numPr>
        <w:ilvl w:val="6"/>
        <w:numId w:val="2"/>
      </w:numPr>
      <w:spacing w:before="0" w:after="120"/>
      <w:jc w:val="center"/>
      <w:outlineLvl w:val="6"/>
    </w:pPr>
    <w:rPr>
      <w:rFonts w:ascii="Arial" w:hAnsi="Arial"/>
      <w:b/>
      <w:color w:val="008000"/>
      <w:sz w:val="32"/>
      <w:lang w:val="en-GB"/>
    </w:rPr>
  </w:style>
  <w:style w:type="paragraph" w:styleId="Titolo8">
    <w:name w:val="heading 8"/>
    <w:basedOn w:val="Normale"/>
    <w:next w:val="Normale"/>
    <w:link w:val="Titolo8Carattere"/>
    <w:qFormat/>
    <w:rsid w:val="002B0469"/>
    <w:pPr>
      <w:keepNext/>
      <w:widowControl/>
      <w:numPr>
        <w:ilvl w:val="7"/>
        <w:numId w:val="2"/>
      </w:numPr>
      <w:spacing w:before="0" w:after="120"/>
      <w:jc w:val="both"/>
      <w:outlineLvl w:val="7"/>
    </w:pPr>
    <w:rPr>
      <w:rFonts w:ascii="Arial" w:hAnsi="Arial"/>
      <w:b/>
      <w:sz w:val="22"/>
      <w:lang w:val="en-GB"/>
    </w:rPr>
  </w:style>
  <w:style w:type="paragraph" w:styleId="Titolo9">
    <w:name w:val="heading 9"/>
    <w:basedOn w:val="Normale"/>
    <w:next w:val="Normale"/>
    <w:link w:val="Titolo9Carattere"/>
    <w:qFormat/>
    <w:rsid w:val="002B0469"/>
    <w:pPr>
      <w:widowControl/>
      <w:numPr>
        <w:ilvl w:val="8"/>
        <w:numId w:val="2"/>
      </w:numPr>
      <w:spacing w:before="240" w:after="60"/>
      <w:outlineLvl w:val="8"/>
    </w:pPr>
    <w:rPr>
      <w:rFonts w:ascii="Cambria" w:hAnsi="Cambria"/>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initionTerm">
    <w:name w:val="Definition Term"/>
    <w:basedOn w:val="Normale"/>
    <w:next w:val="DefinitionList"/>
    <w:pPr>
      <w:spacing w:before="0" w:after="0"/>
    </w:pPr>
  </w:style>
  <w:style w:type="paragraph" w:customStyle="1" w:styleId="DefinitionList">
    <w:name w:val="Definition List"/>
    <w:basedOn w:val="Normale"/>
    <w:next w:val="DefinitionTerm"/>
    <w:pPr>
      <w:spacing w:before="0" w:after="0"/>
      <w:ind w:left="360"/>
    </w:pPr>
  </w:style>
  <w:style w:type="character" w:customStyle="1" w:styleId="Definition">
    <w:name w:val="Definition"/>
    <w:rPr>
      <w:i/>
    </w:rPr>
  </w:style>
  <w:style w:type="paragraph" w:customStyle="1" w:styleId="H1">
    <w:name w:val="H1"/>
    <w:basedOn w:val="Normale"/>
    <w:next w:val="Normale"/>
    <w:pPr>
      <w:keepNext/>
      <w:outlineLvl w:val="1"/>
    </w:pPr>
    <w:rPr>
      <w:b/>
      <w:kern w:val="36"/>
      <w:sz w:val="48"/>
    </w:rPr>
  </w:style>
  <w:style w:type="paragraph" w:customStyle="1" w:styleId="H2">
    <w:name w:val="H2"/>
    <w:basedOn w:val="Normale"/>
    <w:next w:val="Normale"/>
    <w:pPr>
      <w:keepNext/>
      <w:outlineLvl w:val="2"/>
    </w:pPr>
    <w:rPr>
      <w:b/>
      <w:sz w:val="36"/>
    </w:rPr>
  </w:style>
  <w:style w:type="paragraph" w:customStyle="1" w:styleId="H3">
    <w:name w:val="H3"/>
    <w:basedOn w:val="Normale"/>
    <w:next w:val="Normale"/>
    <w:pPr>
      <w:keepNext/>
      <w:outlineLvl w:val="3"/>
    </w:pPr>
    <w:rPr>
      <w:b/>
      <w:sz w:val="28"/>
    </w:rPr>
  </w:style>
  <w:style w:type="paragraph" w:customStyle="1" w:styleId="H4">
    <w:name w:val="H4"/>
    <w:basedOn w:val="Normale"/>
    <w:next w:val="Normale"/>
    <w:pPr>
      <w:keepNext/>
      <w:outlineLvl w:val="4"/>
    </w:pPr>
    <w:rPr>
      <w:b/>
    </w:rPr>
  </w:style>
  <w:style w:type="paragraph" w:customStyle="1" w:styleId="H5">
    <w:name w:val="H5"/>
    <w:basedOn w:val="Normale"/>
    <w:next w:val="Normale"/>
    <w:pPr>
      <w:keepNext/>
      <w:outlineLvl w:val="5"/>
    </w:pPr>
    <w:rPr>
      <w:b/>
      <w:sz w:val="20"/>
    </w:rPr>
  </w:style>
  <w:style w:type="paragraph" w:customStyle="1" w:styleId="H6">
    <w:name w:val="H6"/>
    <w:basedOn w:val="Normale"/>
    <w:next w:val="Normale"/>
    <w:pPr>
      <w:keepNext/>
      <w:outlineLvl w:val="6"/>
    </w:pPr>
    <w:rPr>
      <w:b/>
      <w:sz w:val="16"/>
    </w:rPr>
  </w:style>
  <w:style w:type="paragraph" w:customStyle="1" w:styleId="Address">
    <w:name w:val="Address"/>
    <w:basedOn w:val="Normale"/>
    <w:next w:val="Normale"/>
    <w:pPr>
      <w:spacing w:before="0" w:after="0"/>
    </w:pPr>
    <w:rPr>
      <w:i/>
    </w:rPr>
  </w:style>
  <w:style w:type="paragraph" w:customStyle="1" w:styleId="Blockquote">
    <w:name w:val="Blockquote"/>
    <w:basedOn w:val="Normale"/>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nfasicorsivo">
    <w:name w:val="Emphasis"/>
    <w:qFormat/>
    <w:rPr>
      <w:i/>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e"/>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Finemodulo-z">
    <w:name w:val="HTML Bottom of Form"/>
    <w:next w:val="Normale"/>
    <w:hidden/>
    <w:pPr>
      <w:widowControl w:val="0"/>
      <w:pBdr>
        <w:top w:val="double" w:sz="2" w:space="0" w:color="000000"/>
      </w:pBdr>
      <w:jc w:val="center"/>
    </w:pPr>
    <w:rPr>
      <w:rFonts w:ascii="Arial" w:hAnsi="Arial"/>
      <w:snapToGrid w:val="0"/>
      <w:vanish/>
      <w:sz w:val="16"/>
      <w:lang w:val="en-US" w:eastAsia="en-US"/>
    </w:rPr>
  </w:style>
  <w:style w:type="paragraph" w:styleId="Iniziomodulo-z">
    <w:name w:val="HTML Top of Form"/>
    <w:next w:val="Normale"/>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Enfasigrassetto">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Mappadocumento">
    <w:name w:val="Document Map"/>
    <w:basedOn w:val="Normale"/>
    <w:semiHidden/>
    <w:pPr>
      <w:shd w:val="clear" w:color="auto" w:fill="000080"/>
    </w:pPr>
  </w:style>
  <w:style w:type="paragraph" w:styleId="Intestazione">
    <w:name w:val="header"/>
    <w:basedOn w:val="Normale"/>
    <w:rsid w:val="007C4AA9"/>
    <w:pPr>
      <w:tabs>
        <w:tab w:val="center" w:pos="4536"/>
        <w:tab w:val="right" w:pos="9072"/>
      </w:tabs>
    </w:pPr>
  </w:style>
  <w:style w:type="paragraph" w:styleId="Pidipagina">
    <w:name w:val="footer"/>
    <w:basedOn w:val="Normale"/>
    <w:link w:val="PidipaginaCarattere"/>
    <w:uiPriority w:val="99"/>
    <w:rsid w:val="007C4AA9"/>
    <w:pPr>
      <w:tabs>
        <w:tab w:val="center" w:pos="4536"/>
        <w:tab w:val="right" w:pos="9072"/>
      </w:tabs>
    </w:pPr>
  </w:style>
  <w:style w:type="paragraph" w:customStyle="1" w:styleId="PRAGHeading2">
    <w:name w:val="PRAG Heading 2"/>
    <w:basedOn w:val="Normale"/>
    <w:rsid w:val="00805EFA"/>
    <w:pPr>
      <w:numPr>
        <w:numId w:val="1"/>
      </w:numPr>
      <w:tabs>
        <w:tab w:val="clear" w:pos="1985"/>
        <w:tab w:val="num" w:pos="284"/>
      </w:tabs>
      <w:ind w:left="284"/>
    </w:pPr>
  </w:style>
  <w:style w:type="character" w:styleId="Numeropagina">
    <w:name w:val="page number"/>
    <w:basedOn w:val="Carpredefinitoparagrafo"/>
    <w:rsid w:val="00805EFA"/>
  </w:style>
  <w:style w:type="character" w:styleId="Rimandocommento">
    <w:name w:val="annotation reference"/>
    <w:uiPriority w:val="99"/>
    <w:rsid w:val="00BD3B9D"/>
    <w:rPr>
      <w:sz w:val="16"/>
      <w:szCs w:val="16"/>
    </w:rPr>
  </w:style>
  <w:style w:type="paragraph" w:styleId="Testocommento">
    <w:name w:val="annotation text"/>
    <w:basedOn w:val="Normale"/>
    <w:semiHidden/>
    <w:rsid w:val="00BD3B9D"/>
    <w:rPr>
      <w:sz w:val="20"/>
    </w:rPr>
  </w:style>
  <w:style w:type="paragraph" w:styleId="Soggettocommento">
    <w:name w:val="annotation subject"/>
    <w:basedOn w:val="Testocommento"/>
    <w:next w:val="Testocommento"/>
    <w:semiHidden/>
    <w:rsid w:val="00BD3B9D"/>
    <w:rPr>
      <w:b/>
      <w:bCs/>
    </w:rPr>
  </w:style>
  <w:style w:type="paragraph" w:styleId="Testofumetto">
    <w:name w:val="Balloon Text"/>
    <w:basedOn w:val="Normale"/>
    <w:semiHidden/>
    <w:rsid w:val="00BD3B9D"/>
    <w:rPr>
      <w:rFonts w:ascii="Tahoma" w:hAnsi="Tahoma" w:cs="Tahoma"/>
      <w:sz w:val="16"/>
      <w:szCs w:val="16"/>
    </w:rPr>
  </w:style>
  <w:style w:type="paragraph" w:styleId="Testonotaapidipagina">
    <w:name w:val="footnote text"/>
    <w:basedOn w:val="Normale"/>
    <w:link w:val="TestonotaapidipaginaCarattere"/>
    <w:autoRedefine/>
    <w:uiPriority w:val="99"/>
    <w:rsid w:val="00921394"/>
    <w:pPr>
      <w:spacing w:before="0" w:after="0"/>
    </w:pPr>
    <w:rPr>
      <w:sz w:val="20"/>
    </w:rPr>
  </w:style>
  <w:style w:type="character" w:customStyle="1" w:styleId="TestonotaapidipaginaCarattere">
    <w:name w:val="Testo nota a piè di pagina Carattere"/>
    <w:link w:val="Testonotaapidipagina"/>
    <w:uiPriority w:val="99"/>
    <w:rsid w:val="00921394"/>
    <w:rPr>
      <w:snapToGrid w:val="0"/>
      <w:lang w:val="fr-FR" w:eastAsia="en-US"/>
    </w:rPr>
  </w:style>
  <w:style w:type="character" w:styleId="Rimandonotaapidipagina">
    <w:name w:val="footnote reference"/>
    <w:uiPriority w:val="99"/>
    <w:qFormat/>
    <w:rsid w:val="00A95184"/>
    <w:rPr>
      <w:vertAlign w:val="superscript"/>
    </w:rPr>
  </w:style>
  <w:style w:type="paragraph" w:customStyle="1" w:styleId="FootnoteText1">
    <w:name w:val="Footnote Text1"/>
    <w:rsid w:val="00B24E1F"/>
    <w:pPr>
      <w:jc w:val="both"/>
    </w:pPr>
    <w:rPr>
      <w:rFonts w:ascii="Calibri" w:eastAsia="Calibri" w:hAnsi="Calibri" w:cs="Calibri"/>
      <w:color w:val="000000"/>
      <w:u w:color="000000"/>
      <w:lang w:eastAsia="fr-FR"/>
    </w:rPr>
  </w:style>
  <w:style w:type="character" w:customStyle="1" w:styleId="Titolo1Carattere">
    <w:name w:val="Titolo 1 Carattere"/>
    <w:link w:val="Titolo1"/>
    <w:rsid w:val="002B0469"/>
    <w:rPr>
      <w:b/>
      <w:bCs/>
      <w:caps/>
      <w:snapToGrid w:val="0"/>
      <w:sz w:val="30"/>
      <w:szCs w:val="22"/>
      <w:lang w:eastAsia="en-US"/>
    </w:rPr>
  </w:style>
  <w:style w:type="character" w:customStyle="1" w:styleId="Titolo2Carattere">
    <w:name w:val="Titolo 2 Carattere"/>
    <w:link w:val="Titolo2"/>
    <w:rsid w:val="002B0469"/>
    <w:rPr>
      <w:rFonts w:ascii="Times New Roman Bold" w:hAnsi="Times New Roman Bold"/>
      <w:b/>
      <w:snapToGrid w:val="0"/>
      <w:sz w:val="22"/>
      <w:szCs w:val="22"/>
      <w:lang w:val="x-none" w:eastAsia="en-US"/>
    </w:rPr>
  </w:style>
  <w:style w:type="character" w:customStyle="1" w:styleId="Titolo3Carattere">
    <w:name w:val="Titolo 3 Carattere"/>
    <w:link w:val="Titolo3"/>
    <w:rsid w:val="002B0469"/>
    <w:rPr>
      <w:sz w:val="22"/>
      <w:szCs w:val="22"/>
      <w:lang w:val="x-none" w:eastAsia="en-US"/>
    </w:rPr>
  </w:style>
  <w:style w:type="character" w:customStyle="1" w:styleId="Titolo4Carattere">
    <w:name w:val="Titolo 4 Carattere"/>
    <w:link w:val="Titolo4"/>
    <w:rsid w:val="0029593E"/>
    <w:rPr>
      <w:snapToGrid w:val="0"/>
      <w:sz w:val="22"/>
      <w:szCs w:val="22"/>
      <w:lang w:eastAsia="en-US"/>
    </w:rPr>
  </w:style>
  <w:style w:type="character" w:customStyle="1" w:styleId="Titolo5Carattere">
    <w:name w:val="Titolo 5 Carattere"/>
    <w:link w:val="Titolo5"/>
    <w:rsid w:val="002B0469"/>
    <w:rPr>
      <w:snapToGrid w:val="0"/>
      <w:sz w:val="22"/>
      <w:szCs w:val="22"/>
      <w:lang w:eastAsia="en-US"/>
    </w:rPr>
  </w:style>
  <w:style w:type="character" w:customStyle="1" w:styleId="Titolo6Carattere">
    <w:name w:val="Titolo 6 Carattere"/>
    <w:link w:val="Titolo6"/>
    <w:rsid w:val="002B0469"/>
    <w:rPr>
      <w:rFonts w:ascii="Calibri" w:hAnsi="Calibri"/>
      <w:b/>
      <w:bCs/>
      <w:snapToGrid w:val="0"/>
      <w:sz w:val="22"/>
      <w:szCs w:val="22"/>
      <w:lang w:val="x-none" w:eastAsia="en-US"/>
    </w:rPr>
  </w:style>
  <w:style w:type="character" w:customStyle="1" w:styleId="Titolo7Carattere">
    <w:name w:val="Titolo 7 Carattere"/>
    <w:link w:val="Titolo7"/>
    <w:rsid w:val="002B0469"/>
    <w:rPr>
      <w:rFonts w:ascii="Arial" w:hAnsi="Arial"/>
      <w:b/>
      <w:snapToGrid w:val="0"/>
      <w:color w:val="008000"/>
      <w:sz w:val="32"/>
      <w:lang w:eastAsia="en-US"/>
    </w:rPr>
  </w:style>
  <w:style w:type="character" w:customStyle="1" w:styleId="Titolo8Carattere">
    <w:name w:val="Titolo 8 Carattere"/>
    <w:link w:val="Titolo8"/>
    <w:rsid w:val="002B0469"/>
    <w:rPr>
      <w:rFonts w:ascii="Arial" w:hAnsi="Arial"/>
      <w:b/>
      <w:snapToGrid w:val="0"/>
      <w:sz w:val="22"/>
      <w:lang w:eastAsia="en-US"/>
    </w:rPr>
  </w:style>
  <w:style w:type="character" w:customStyle="1" w:styleId="Titolo9Carattere">
    <w:name w:val="Titolo 9 Carattere"/>
    <w:link w:val="Titolo9"/>
    <w:rsid w:val="002B0469"/>
    <w:rPr>
      <w:rFonts w:ascii="Cambria" w:hAnsi="Cambria"/>
      <w:snapToGrid w:val="0"/>
      <w:sz w:val="22"/>
      <w:szCs w:val="22"/>
      <w:lang w:val="x-none" w:eastAsia="en-US"/>
    </w:rPr>
  </w:style>
  <w:style w:type="character" w:customStyle="1" w:styleId="normaltextrun">
    <w:name w:val="normaltextrun"/>
    <w:rsid w:val="000252FF"/>
  </w:style>
  <w:style w:type="character" w:customStyle="1" w:styleId="eop">
    <w:name w:val="eop"/>
    <w:rsid w:val="000252FF"/>
  </w:style>
  <w:style w:type="paragraph" w:customStyle="1" w:styleId="paragraph">
    <w:name w:val="paragraph"/>
    <w:basedOn w:val="Normale"/>
    <w:rsid w:val="000252FF"/>
    <w:pPr>
      <w:widowControl/>
      <w:spacing w:beforeAutospacing="1" w:afterAutospacing="1"/>
    </w:pPr>
    <w:rPr>
      <w:snapToGrid/>
      <w:szCs w:val="24"/>
      <w:lang w:val="fr-BE" w:eastAsia="fr-BE"/>
    </w:rPr>
  </w:style>
  <w:style w:type="character" w:customStyle="1" w:styleId="highlight">
    <w:name w:val="highlight"/>
    <w:rsid w:val="00770C21"/>
    <w:rPr>
      <w:rFonts w:ascii="Times New Roman" w:hAnsi="Times New Roman" w:cs="Times New Roman" w:hint="default"/>
    </w:rPr>
  </w:style>
  <w:style w:type="paragraph" w:styleId="Revisione">
    <w:name w:val="Revision"/>
    <w:hidden/>
    <w:uiPriority w:val="99"/>
    <w:semiHidden/>
    <w:rsid w:val="00F032A1"/>
    <w:rPr>
      <w:snapToGrid w:val="0"/>
      <w:sz w:val="24"/>
      <w:lang w:val="fr-FR" w:eastAsia="en-US"/>
    </w:rPr>
  </w:style>
  <w:style w:type="character" w:customStyle="1" w:styleId="PidipaginaCarattere">
    <w:name w:val="Piè di pagina Carattere"/>
    <w:basedOn w:val="Carpredefinitoparagrafo"/>
    <w:link w:val="Pidipagina"/>
    <w:uiPriority w:val="99"/>
    <w:rsid w:val="00460FFC"/>
    <w:rPr>
      <w:snapToGrid w:val="0"/>
      <w:sz w:val="24"/>
      <w:lang w:val="fr-FR" w:eastAsia="en-US"/>
    </w:rPr>
  </w:style>
  <w:style w:type="paragraph" w:styleId="Paragrafoelenco">
    <w:name w:val="List Paragraph"/>
    <w:aliases w:val="Numbered List Paragraph,Bullets,References,List Paragraph (numbered (a)),List Paragraph nowy,Liste 1,WB List Paragraph,List Paragraph1,Ha,Dot pt,F5 List Paragraph,No Spacing1,List Paragraph Char Char Char,Indicator Text,L"/>
    <w:basedOn w:val="Normale"/>
    <w:link w:val="ParagrafoelencoCarattere"/>
    <w:uiPriority w:val="34"/>
    <w:qFormat/>
    <w:rsid w:val="00EA1759"/>
    <w:pPr>
      <w:widowControl/>
      <w:spacing w:before="0" w:after="200" w:line="276" w:lineRule="auto"/>
      <w:ind w:left="720"/>
      <w:contextualSpacing/>
    </w:pPr>
    <w:rPr>
      <w:rFonts w:asciiTheme="minorHAnsi" w:eastAsiaTheme="minorHAnsi" w:hAnsiTheme="minorHAnsi" w:cstheme="minorBidi"/>
      <w:snapToGrid/>
      <w:sz w:val="22"/>
      <w:szCs w:val="22"/>
      <w:lang w:val="it-IT"/>
    </w:rPr>
  </w:style>
  <w:style w:type="character" w:customStyle="1" w:styleId="ParagrafoelencoCarattere">
    <w:name w:val="Paragrafo elenco Carattere"/>
    <w:aliases w:val="Numbered List Paragraph Carattere,Bullets Carattere,References Carattere,List Paragraph (numbered (a)) Carattere,List Paragraph nowy Carattere,Liste 1 Carattere,WB List Paragraph Carattere,List Paragraph1 Carattere,L Carattere"/>
    <w:link w:val="Paragrafoelenco"/>
    <w:uiPriority w:val="34"/>
    <w:qFormat/>
    <w:locked/>
    <w:rsid w:val="00EA1759"/>
    <w:rPr>
      <w:rFonts w:asciiTheme="minorHAnsi" w:eastAsiaTheme="minorHAnsi" w:hAnsiTheme="minorHAnsi" w:cstheme="minorBidi"/>
      <w:sz w:val="22"/>
      <w:szCs w:val="22"/>
      <w:lang w:val="it-IT" w:eastAsia="en-US"/>
    </w:rPr>
  </w:style>
  <w:style w:type="character" w:customStyle="1" w:styleId="Mentionnonrsolue1">
    <w:name w:val="Mention non résolue1"/>
    <w:basedOn w:val="Carpredefinitoparagrafo"/>
    <w:uiPriority w:val="99"/>
    <w:semiHidden/>
    <w:unhideWhenUsed/>
    <w:rsid w:val="00D9624E"/>
    <w:rPr>
      <w:color w:val="605E5C"/>
      <w:shd w:val="clear" w:color="auto" w:fill="E1DFDD"/>
    </w:rPr>
  </w:style>
  <w:style w:type="character" w:customStyle="1" w:styleId="cf01">
    <w:name w:val="cf01"/>
    <w:basedOn w:val="Carpredefinitoparagrafo"/>
    <w:rsid w:val="001F31B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21715">
      <w:bodyDiv w:val="1"/>
      <w:marLeft w:val="0"/>
      <w:marRight w:val="0"/>
      <w:marTop w:val="0"/>
      <w:marBottom w:val="0"/>
      <w:divBdr>
        <w:top w:val="none" w:sz="0" w:space="0" w:color="auto"/>
        <w:left w:val="none" w:sz="0" w:space="0" w:color="auto"/>
        <w:bottom w:val="none" w:sz="0" w:space="0" w:color="auto"/>
        <w:right w:val="none" w:sz="0" w:space="0" w:color="auto"/>
      </w:divBdr>
    </w:div>
    <w:div w:id="691223670">
      <w:bodyDiv w:val="1"/>
      <w:marLeft w:val="0"/>
      <w:marRight w:val="0"/>
      <w:marTop w:val="0"/>
      <w:marBottom w:val="0"/>
      <w:divBdr>
        <w:top w:val="none" w:sz="0" w:space="0" w:color="auto"/>
        <w:left w:val="none" w:sz="0" w:space="0" w:color="auto"/>
        <w:bottom w:val="none" w:sz="0" w:space="0" w:color="auto"/>
        <w:right w:val="none" w:sz="0" w:space="0" w:color="auto"/>
      </w:divBdr>
    </w:div>
    <w:div w:id="1290939466">
      <w:bodyDiv w:val="1"/>
      <w:marLeft w:val="0"/>
      <w:marRight w:val="0"/>
      <w:marTop w:val="0"/>
      <w:marBottom w:val="0"/>
      <w:divBdr>
        <w:top w:val="none" w:sz="0" w:space="0" w:color="auto"/>
        <w:left w:val="none" w:sz="0" w:space="0" w:color="auto"/>
        <w:bottom w:val="none" w:sz="0" w:space="0" w:color="auto"/>
        <w:right w:val="none" w:sz="0" w:space="0" w:color="auto"/>
      </w:divBdr>
    </w:div>
    <w:div w:id="1906839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lfm.it/en"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elezione@mlfm.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MediaLengthInSeconds xmlns="804528f6-5513-46e3-97d9-65602c42c2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F361B0F3B3914AB9C8B939AE71000C" ma:contentTypeVersion="17" ma:contentTypeDescription="Create a new document." ma:contentTypeScope="" ma:versionID="d94da996b6ea2f6cec63b1005e33e34a">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beb894e68bdcf318a0e475a9e0adc1a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B1A16-081E-47FD-9007-70DB188B19E4}">
  <ds:schemaRefs>
    <ds:schemaRef ds:uri="http://schemas.microsoft.com/sharepoint/v3/contenttype/forms"/>
  </ds:schemaRefs>
</ds:datastoreItem>
</file>

<file path=customXml/itemProps2.xml><?xml version="1.0" encoding="utf-8"?>
<ds:datastoreItem xmlns:ds="http://schemas.openxmlformats.org/officeDocument/2006/customXml" ds:itemID="{6DA20A73-82B1-4B89-AC72-CBEBB3BCA669}">
  <ds:schemaRefs>
    <ds:schemaRef ds:uri="d48253c5-7fcb-4b52-ac74-3b9a92a2a410"/>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804528f6-5513-46e3-97d9-65602c42c2b7"/>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05C1757-C53F-4AC0-9E76-B34087815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f6-5513-46e3-97d9-65602c42c2b7"/>
    <ds:schemaRef ds:uri="d48253c5-7fcb-4b52-ac74-3b9a92a2a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01435-BD72-4AB4-AA63-5B09004C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1089</Words>
  <Characters>6211</Characters>
  <Application>Microsoft Office Word</Application>
  <DocSecurity>0</DocSecurity>
  <Lines>51</Lines>
  <Paragraphs>14</Paragraphs>
  <ScaleCrop>false</ScaleCrop>
  <Company>European Commission</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subject/>
  <dc:creator>sabatmu</dc:creator>
  <cp:keywords/>
  <cp:lastModifiedBy>User</cp:lastModifiedBy>
  <cp:revision>20</cp:revision>
  <cp:lastPrinted>2006-01-25T20:58:00Z</cp:lastPrinted>
  <dcterms:created xsi:type="dcterms:W3CDTF">2023-09-15T08:16:00Z</dcterms:created>
  <dcterms:modified xsi:type="dcterms:W3CDTF">2023-10-30T07:24:00Z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y fmtid="{D5CDD505-2E9C-101B-9397-08002B2CF9AE}" pid="4" name="ContentTypeId">
    <vt:lpwstr>0x01010063F361B0F3B3914AB9C8B939AE71000C</vt:lpwstr>
  </property>
  <property fmtid="{D5CDD505-2E9C-101B-9397-08002B2CF9AE}" pid="5" name="MediaServiceImageTags">
    <vt:lpwstr/>
  </property>
  <property fmtid="{D5CDD505-2E9C-101B-9397-08002B2CF9AE}" pid="6" name="Order">
    <vt:r8>6712000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