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C58C" w14:textId="77777777" w:rsidR="00F302C1" w:rsidRPr="00F302C1" w:rsidRDefault="00F302C1" w:rsidP="00F302C1">
      <w:pPr>
        <w:pStyle w:val="Titolo1"/>
        <w:tabs>
          <w:tab w:val="left" w:pos="709"/>
          <w:tab w:val="left" w:pos="851"/>
        </w:tabs>
        <w:ind w:right="-142"/>
        <w:jc w:val="center"/>
        <w:rPr>
          <w:rFonts w:ascii="Arial" w:hAnsi="Arial" w:cs="Arial"/>
          <w:color w:val="auto"/>
          <w:sz w:val="32"/>
          <w:szCs w:val="32"/>
          <w:lang w:val="en-GB"/>
        </w:rPr>
      </w:pPr>
      <w:bookmarkStart w:id="0" w:name="_Toc42488094"/>
      <w:r w:rsidRPr="00F302C1">
        <w:rPr>
          <w:rFonts w:ascii="Arial" w:hAnsi="Arial" w:cs="Arial"/>
          <w:i/>
          <w:color w:val="auto"/>
          <w:sz w:val="32"/>
          <w:szCs w:val="32"/>
          <w:lang w:val="en-GB"/>
        </w:rPr>
        <w:t>B.</w:t>
      </w:r>
      <w:r w:rsidRPr="00F302C1">
        <w:rPr>
          <w:rFonts w:ascii="Arial" w:hAnsi="Arial" w:cs="Arial"/>
          <w:i/>
          <w:color w:val="auto"/>
          <w:sz w:val="32"/>
          <w:szCs w:val="32"/>
          <w:lang w:val="en-GB"/>
        </w:rPr>
        <w:tab/>
        <w:t>DRAFT CONTRACT AND SPECIAL CONDITIONS, INCLUDING ANNEXES</w:t>
      </w:r>
      <w:bookmarkEnd w:id="0"/>
    </w:p>
    <w:p w14:paraId="69C274D5" w14:textId="77777777" w:rsidR="00F302C1" w:rsidRPr="00F302C1" w:rsidRDefault="00F302C1" w:rsidP="00F302C1">
      <w:pPr>
        <w:rPr>
          <w:rFonts w:ascii="Arial" w:hAnsi="Arial" w:cs="Arial"/>
          <w:szCs w:val="32"/>
          <w:lang w:val="en-GB"/>
        </w:rPr>
      </w:pPr>
      <w:r w:rsidRPr="00F302C1">
        <w:rPr>
          <w:rFonts w:ascii="Arial" w:hAnsi="Arial" w:cs="Arial"/>
          <w:sz w:val="32"/>
          <w:szCs w:val="32"/>
          <w:lang w:val="en-GB"/>
        </w:rPr>
        <w:br w:type="page"/>
      </w:r>
    </w:p>
    <w:p w14:paraId="6408FB93" w14:textId="77777777" w:rsidR="00F302C1" w:rsidRPr="00F302C1" w:rsidRDefault="00F302C1" w:rsidP="00F302C1">
      <w:pPr>
        <w:pStyle w:val="Titolo1"/>
        <w:jc w:val="center"/>
        <w:rPr>
          <w:rFonts w:ascii="Arial" w:hAnsi="Arial" w:cs="Arial"/>
          <w:iCs/>
          <w:color w:val="auto"/>
          <w:sz w:val="28"/>
          <w:szCs w:val="28"/>
          <w:lang w:val="en-GB"/>
        </w:rPr>
      </w:pPr>
      <w:bookmarkStart w:id="1" w:name="_Toc42488095"/>
      <w:r w:rsidRPr="00F302C1">
        <w:rPr>
          <w:rFonts w:ascii="Arial" w:hAnsi="Arial" w:cs="Arial"/>
          <w:iCs/>
          <w:color w:val="auto"/>
          <w:sz w:val="28"/>
          <w:szCs w:val="28"/>
          <w:lang w:val="en-GB"/>
        </w:rPr>
        <w:lastRenderedPageBreak/>
        <w:t>DRAFT CONTRACT</w:t>
      </w:r>
      <w:bookmarkEnd w:id="1"/>
    </w:p>
    <w:p w14:paraId="47A81B55" w14:textId="77777777" w:rsidR="00F302C1" w:rsidRPr="00F302C1" w:rsidRDefault="00F302C1" w:rsidP="00F302C1">
      <w:pPr>
        <w:rPr>
          <w:rFonts w:ascii="Arial" w:hAnsi="Arial" w:cs="Arial"/>
          <w:lang w:val="en-GB"/>
        </w:rPr>
      </w:pPr>
    </w:p>
    <w:p w14:paraId="172D590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 xml:space="preserve">SUPPLY CONTRACT FOR EUROPEAN </w:t>
      </w:r>
    </w:p>
    <w:p w14:paraId="41BE4B5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UNION EXTERNAL ACTIONS</w:t>
      </w:r>
    </w:p>
    <w:p w14:paraId="3C5E5AD2" w14:textId="34D480FD" w:rsidR="00F302C1" w:rsidRPr="00F302C1" w:rsidRDefault="00F302C1" w:rsidP="00F302C1">
      <w:pPr>
        <w:pStyle w:val="oddl-nadpis"/>
        <w:keepNext w:val="0"/>
        <w:widowControl/>
        <w:jc w:val="center"/>
        <w:rPr>
          <w:rFonts w:cs="Arial"/>
          <w:sz w:val="28"/>
          <w:szCs w:val="28"/>
          <w:lang w:val="en-GB"/>
        </w:rPr>
      </w:pPr>
      <w:r w:rsidRPr="00F302C1">
        <w:rPr>
          <w:rFonts w:cs="Arial"/>
          <w:b w:val="0"/>
          <w:smallCaps/>
          <w:sz w:val="28"/>
          <w:szCs w:val="28"/>
        </w:rPr>
        <w:t>N</w:t>
      </w:r>
      <w:r w:rsidRPr="00F302C1">
        <w:rPr>
          <w:rFonts w:cs="Arial"/>
          <w:smallCaps/>
          <w:sz w:val="28"/>
          <w:szCs w:val="28"/>
        </w:rPr>
        <w:t xml:space="preserve">o </w:t>
      </w:r>
      <w:r w:rsidRPr="00F302C1">
        <w:rPr>
          <w:rFonts w:cs="Arial"/>
          <w:b w:val="0"/>
          <w:sz w:val="28"/>
          <w:szCs w:val="28"/>
          <w:lang w:val="en-GB"/>
        </w:rPr>
        <w:t>0</w:t>
      </w:r>
      <w:r w:rsidR="00364E59">
        <w:rPr>
          <w:rFonts w:cs="Arial"/>
          <w:b w:val="0"/>
          <w:sz w:val="28"/>
          <w:szCs w:val="28"/>
          <w:lang w:val="en-GB"/>
        </w:rPr>
        <w:t>3</w:t>
      </w:r>
      <w:r w:rsidRPr="00F302C1">
        <w:rPr>
          <w:rFonts w:cs="Arial"/>
          <w:b w:val="0"/>
          <w:sz w:val="28"/>
          <w:szCs w:val="28"/>
          <w:lang w:val="en-GB"/>
        </w:rPr>
        <w:t>/202</w:t>
      </w:r>
      <w:r w:rsidR="00307637">
        <w:rPr>
          <w:rFonts w:cs="Arial"/>
          <w:b w:val="0"/>
          <w:sz w:val="28"/>
          <w:szCs w:val="28"/>
          <w:lang w:val="en-GB"/>
        </w:rPr>
        <w:t>6</w:t>
      </w:r>
      <w:r w:rsidRPr="00F302C1">
        <w:rPr>
          <w:rFonts w:cs="Arial"/>
          <w:b w:val="0"/>
          <w:sz w:val="28"/>
          <w:szCs w:val="28"/>
          <w:lang w:val="en-GB"/>
        </w:rPr>
        <w:t>/</w:t>
      </w:r>
      <w:r w:rsidRPr="009A7F3A">
        <w:rPr>
          <w:rFonts w:cs="Arial"/>
          <w:b w:val="0"/>
          <w:sz w:val="28"/>
          <w:szCs w:val="28"/>
          <w:lang w:val="en-GB"/>
        </w:rPr>
        <w:t>AID0</w:t>
      </w:r>
      <w:r>
        <w:rPr>
          <w:rFonts w:cs="Arial"/>
          <w:b w:val="0"/>
          <w:sz w:val="28"/>
          <w:szCs w:val="28"/>
          <w:lang w:val="en-GB"/>
        </w:rPr>
        <w:t>13244.12.2</w:t>
      </w:r>
    </w:p>
    <w:p w14:paraId="0ACF05EE" w14:textId="77777777" w:rsidR="00F302C1" w:rsidRPr="00F302C1" w:rsidRDefault="00F302C1" w:rsidP="00F302C1">
      <w:pPr>
        <w:rPr>
          <w:rFonts w:ascii="Arial" w:hAnsi="Arial" w:cs="Arial"/>
          <w:lang w:val="en-GB"/>
        </w:rPr>
      </w:pPr>
    </w:p>
    <w:p w14:paraId="4323348E" w14:textId="17D1B89D" w:rsidR="00F302C1" w:rsidRPr="00EA3ACE" w:rsidRDefault="00F302C1" w:rsidP="00F302C1">
      <w:pPr>
        <w:spacing w:after="720"/>
        <w:jc w:val="center"/>
        <w:rPr>
          <w:rFonts w:ascii="Arial" w:hAnsi="Arial" w:cs="Arial"/>
          <w:b/>
          <w:szCs w:val="24"/>
        </w:rPr>
      </w:pPr>
      <w:r w:rsidRPr="00EA3ACE">
        <w:rPr>
          <w:rFonts w:ascii="Arial" w:hAnsi="Arial" w:cs="Arial"/>
          <w:b/>
          <w:smallCaps/>
          <w:szCs w:val="24"/>
        </w:rPr>
        <w:t xml:space="preserve">FINANCED BY </w:t>
      </w:r>
      <w:r w:rsidR="00EA3ACE" w:rsidRPr="00EA3ACE">
        <w:rPr>
          <w:rFonts w:ascii="Arial" w:hAnsi="Arial" w:cs="Arial"/>
          <w:b/>
          <w:smallCaps/>
          <w:szCs w:val="24"/>
        </w:rPr>
        <w:t>ITALIAN AGENCY F</w:t>
      </w:r>
      <w:r w:rsidR="00EA3ACE">
        <w:rPr>
          <w:rFonts w:ascii="Arial" w:hAnsi="Arial" w:cs="Arial"/>
          <w:b/>
          <w:smallCaps/>
          <w:szCs w:val="24"/>
        </w:rPr>
        <w:t>OR DEVELOPMENT COOPERATION (AICS)</w:t>
      </w:r>
    </w:p>
    <w:p w14:paraId="38A41529" w14:textId="544DE20B" w:rsidR="00F302C1" w:rsidRPr="00F302C1" w:rsidRDefault="00F302C1" w:rsidP="00F302C1">
      <w:pPr>
        <w:snapToGrid w:val="0"/>
        <w:jc w:val="both"/>
        <w:rPr>
          <w:rFonts w:ascii="Arial" w:hAnsi="Arial" w:cs="Arial"/>
          <w:lang w:val="it-IT"/>
        </w:rPr>
      </w:pPr>
      <w:r w:rsidRPr="00F302C1">
        <w:rPr>
          <w:rFonts w:ascii="Arial" w:hAnsi="Arial" w:cs="Arial"/>
          <w:lang w:val="it-IT"/>
        </w:rPr>
        <w:t>Movimento per la Lotta contro la Fame nel Mondo - MLFM</w:t>
      </w:r>
    </w:p>
    <w:p w14:paraId="09CC9D1D" w14:textId="77777777" w:rsidR="00F302C1" w:rsidRPr="00F302C1" w:rsidRDefault="00F302C1" w:rsidP="00F302C1">
      <w:pPr>
        <w:rPr>
          <w:rFonts w:ascii="Arial" w:hAnsi="Arial" w:cs="Arial"/>
          <w:lang w:val="en-GB"/>
        </w:rPr>
      </w:pPr>
      <w:r w:rsidRPr="00F302C1">
        <w:rPr>
          <w:rFonts w:ascii="Arial" w:hAnsi="Arial" w:cs="Arial"/>
          <w:lang w:val="en-GB"/>
        </w:rPr>
        <w:t>(‘The contracting authority’),</w:t>
      </w:r>
    </w:p>
    <w:p w14:paraId="09B42580" w14:textId="77777777" w:rsidR="00F302C1" w:rsidRPr="00F302C1" w:rsidRDefault="00F302C1" w:rsidP="00F302C1">
      <w:pPr>
        <w:jc w:val="right"/>
        <w:rPr>
          <w:rFonts w:ascii="Arial" w:hAnsi="Arial" w:cs="Arial"/>
          <w:lang w:val="en-GB"/>
        </w:rPr>
      </w:pPr>
      <w:r w:rsidRPr="00F302C1">
        <w:rPr>
          <w:rFonts w:ascii="Arial" w:hAnsi="Arial" w:cs="Arial"/>
          <w:lang w:val="en-GB"/>
        </w:rPr>
        <w:t>of the one part,</w:t>
      </w:r>
    </w:p>
    <w:p w14:paraId="5F0F494F" w14:textId="77777777" w:rsidR="00F302C1" w:rsidRPr="00F302C1" w:rsidRDefault="00F302C1" w:rsidP="00F302C1">
      <w:pPr>
        <w:rPr>
          <w:rFonts w:ascii="Arial" w:hAnsi="Arial" w:cs="Arial"/>
          <w:lang w:val="en-GB"/>
        </w:rPr>
      </w:pPr>
      <w:r w:rsidRPr="00F302C1">
        <w:rPr>
          <w:rFonts w:ascii="Arial" w:hAnsi="Arial" w:cs="Arial"/>
          <w:lang w:val="en-GB"/>
        </w:rPr>
        <w:t>and</w:t>
      </w:r>
    </w:p>
    <w:p w14:paraId="687C432C" w14:textId="77777777" w:rsidR="00F302C1" w:rsidRPr="00F302C1" w:rsidRDefault="00F302C1" w:rsidP="00F302C1">
      <w:pPr>
        <w:spacing w:before="240"/>
        <w:rPr>
          <w:rFonts w:ascii="Arial" w:hAnsi="Arial" w:cs="Arial"/>
          <w:lang w:val="en-GB"/>
        </w:rPr>
      </w:pPr>
      <w:r w:rsidRPr="00F302C1">
        <w:rPr>
          <w:rFonts w:ascii="Arial" w:hAnsi="Arial" w:cs="Arial"/>
          <w:lang w:val="en-GB"/>
        </w:rPr>
        <w:t>&lt;</w:t>
      </w:r>
      <w:r w:rsidRPr="00F302C1">
        <w:rPr>
          <w:rFonts w:ascii="Arial" w:hAnsi="Arial" w:cs="Arial"/>
          <w:highlight w:val="yellow"/>
          <w:lang w:val="en-GB"/>
        </w:rPr>
        <w:t>Full official name of contractor</w:t>
      </w:r>
      <w:r w:rsidRPr="00F302C1">
        <w:rPr>
          <w:rFonts w:ascii="Arial" w:hAnsi="Arial" w:cs="Arial"/>
          <w:lang w:val="en-GB"/>
        </w:rPr>
        <w:t xml:space="preserve">&gt; </w:t>
      </w:r>
    </w:p>
    <w:p w14:paraId="0229E945" w14:textId="77777777" w:rsidR="00F302C1" w:rsidRPr="00F302C1" w:rsidRDefault="00F302C1" w:rsidP="00F302C1">
      <w:pPr>
        <w:jc w:val="both"/>
        <w:rPr>
          <w:rFonts w:ascii="Arial" w:hAnsi="Arial" w:cs="Arial"/>
          <w:highlight w:val="yellow"/>
          <w:lang w:val="en-GB"/>
        </w:rPr>
      </w:pPr>
      <w:r w:rsidRPr="00F302C1">
        <w:rPr>
          <w:rFonts w:ascii="Arial" w:hAnsi="Arial" w:cs="Arial"/>
          <w:lang w:val="en-GB"/>
        </w:rPr>
        <w:t>[&lt;</w:t>
      </w:r>
      <w:r w:rsidRPr="00F302C1">
        <w:rPr>
          <w:rFonts w:ascii="Arial" w:hAnsi="Arial" w:cs="Arial"/>
          <w:highlight w:val="yellow"/>
          <w:lang w:val="en-GB"/>
        </w:rPr>
        <w:t>Legal status/title&gt;]</w:t>
      </w:r>
      <w:r w:rsidRPr="00F302C1">
        <w:rPr>
          <w:rStyle w:val="Rimandonotaapidipagina"/>
          <w:rFonts w:ascii="Arial" w:hAnsi="Arial" w:cs="Arial"/>
          <w:highlight w:val="yellow"/>
          <w:lang w:val="en-GB"/>
        </w:rPr>
        <w:footnoteReference w:id="1"/>
      </w:r>
    </w:p>
    <w:p w14:paraId="1CE6C054"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[&lt;Official registration number&gt;]</w:t>
      </w:r>
      <w:r w:rsidRPr="00F302C1">
        <w:rPr>
          <w:rStyle w:val="Rimandonotaapidipagina"/>
          <w:rFonts w:ascii="Arial" w:hAnsi="Arial" w:cs="Arial"/>
          <w:highlight w:val="yellow"/>
          <w:lang w:val="en-GB"/>
        </w:rPr>
        <w:footnoteReference w:id="2"/>
      </w:r>
    </w:p>
    <w:p w14:paraId="5B6D1C33"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&lt;Full official address&gt;</w:t>
      </w:r>
    </w:p>
    <w:p w14:paraId="03DFBE87" w14:textId="77777777" w:rsidR="00F302C1" w:rsidRPr="00F302C1" w:rsidRDefault="00F302C1" w:rsidP="00F302C1">
      <w:pPr>
        <w:jc w:val="both"/>
        <w:rPr>
          <w:rFonts w:ascii="Arial" w:hAnsi="Arial" w:cs="Arial"/>
          <w:lang w:val="en-GB"/>
        </w:rPr>
      </w:pPr>
      <w:r w:rsidRPr="00F302C1">
        <w:rPr>
          <w:rFonts w:ascii="Arial" w:hAnsi="Arial" w:cs="Arial"/>
          <w:highlight w:val="yellow"/>
          <w:lang w:val="en-GB"/>
        </w:rPr>
        <w:t>[&lt;VAT number</w:t>
      </w:r>
      <w:r w:rsidRPr="00F302C1">
        <w:rPr>
          <w:rFonts w:ascii="Arial" w:hAnsi="Arial" w:cs="Arial"/>
          <w:lang w:val="en-GB"/>
        </w:rPr>
        <w:t>&gt;]</w:t>
      </w:r>
      <w:r w:rsidRPr="00F302C1">
        <w:rPr>
          <w:rStyle w:val="Rimandonotaapidipagina"/>
          <w:rFonts w:ascii="Arial" w:hAnsi="Arial" w:cs="Arial"/>
          <w:lang w:val="en-GB"/>
        </w:rPr>
        <w:footnoteReference w:id="3"/>
      </w:r>
      <w:r w:rsidRPr="00F302C1">
        <w:rPr>
          <w:rFonts w:ascii="Arial" w:hAnsi="Arial" w:cs="Arial"/>
          <w:lang w:val="en-GB"/>
        </w:rPr>
        <w:t>, (‘the contractor’)</w:t>
      </w:r>
    </w:p>
    <w:p w14:paraId="399CE708"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spacing w:after="240"/>
        <w:jc w:val="right"/>
        <w:rPr>
          <w:rFonts w:ascii="Arial" w:hAnsi="Arial" w:cs="Arial"/>
          <w:lang w:val="en-GB"/>
        </w:rPr>
      </w:pPr>
      <w:r w:rsidRPr="00F302C1">
        <w:rPr>
          <w:rFonts w:ascii="Arial" w:hAnsi="Arial" w:cs="Arial"/>
          <w:lang w:val="en-GB"/>
        </w:rPr>
        <w:t>of the other part,</w:t>
      </w:r>
    </w:p>
    <w:p w14:paraId="5357FB44"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jc w:val="right"/>
        <w:rPr>
          <w:rFonts w:ascii="Arial" w:hAnsi="Arial" w:cs="Arial"/>
          <w:lang w:val="en-GB"/>
        </w:rPr>
      </w:pPr>
    </w:p>
    <w:p w14:paraId="2F5DD74D" w14:textId="62D04799" w:rsidR="00D760C7" w:rsidRPr="00F302C1" w:rsidRDefault="00F302C1" w:rsidP="00F302C1">
      <w:pPr>
        <w:spacing w:after="240"/>
        <w:rPr>
          <w:rFonts w:ascii="Arial" w:hAnsi="Arial" w:cs="Arial"/>
          <w:lang w:val="en-GB"/>
        </w:rPr>
      </w:pPr>
      <w:r w:rsidRPr="00F302C1">
        <w:rPr>
          <w:rFonts w:ascii="Arial" w:hAnsi="Arial" w:cs="Arial"/>
          <w:lang w:val="en-GB"/>
        </w:rPr>
        <w:t>have agreed as follows:</w:t>
      </w:r>
    </w:p>
    <w:p w14:paraId="093C85B4" w14:textId="2BBBF5FB" w:rsidR="00F302C1" w:rsidRPr="007A0B63" w:rsidRDefault="007A0B63" w:rsidP="00F302C1">
      <w:pPr>
        <w:spacing w:before="240"/>
        <w:jc w:val="center"/>
        <w:outlineLvl w:val="0"/>
        <w:rPr>
          <w:rFonts w:ascii="Arial" w:hAnsi="Arial" w:cs="Arial"/>
          <w:b/>
          <w:sz w:val="28"/>
        </w:rPr>
      </w:pPr>
      <w:r w:rsidRPr="007A0B63">
        <w:rPr>
          <w:rFonts w:ascii="Arial" w:hAnsi="Arial" w:cs="Arial"/>
          <w:b/>
          <w:sz w:val="28"/>
        </w:rPr>
        <w:t>PROJECT</w:t>
      </w:r>
      <w:r w:rsidR="00F302C1" w:rsidRPr="007A0B63">
        <w:rPr>
          <w:rFonts w:ascii="Arial" w:hAnsi="Arial" w:cs="Arial"/>
          <w:b/>
          <w:sz w:val="28"/>
        </w:rPr>
        <w:t xml:space="preserve"> </w:t>
      </w:r>
      <w:r w:rsidRPr="007A0B63">
        <w:rPr>
          <w:rFonts w:ascii="Arial" w:hAnsi="Arial" w:cs="Arial"/>
          <w:b/>
          <w:sz w:val="28"/>
        </w:rPr>
        <w:t>“SUSTAIN-RW: Sustainable Agriculture and Irrigation for Food Security in Rwanda</w:t>
      </w:r>
      <w:r>
        <w:rPr>
          <w:rFonts w:ascii="Arial" w:hAnsi="Arial" w:cs="Arial"/>
          <w:b/>
          <w:sz w:val="28"/>
        </w:rPr>
        <w:t>”</w:t>
      </w:r>
    </w:p>
    <w:p w14:paraId="71E203DC" w14:textId="27037572" w:rsidR="00F302C1" w:rsidRPr="00F302C1" w:rsidRDefault="00F302C1" w:rsidP="00F302C1">
      <w:pPr>
        <w:jc w:val="center"/>
        <w:outlineLvl w:val="0"/>
        <w:rPr>
          <w:rFonts w:ascii="Arial" w:hAnsi="Arial" w:cs="Arial"/>
          <w:b/>
          <w:sz w:val="28"/>
          <w:lang w:val="en-GB"/>
        </w:rPr>
      </w:pPr>
      <w:r w:rsidRPr="00F302C1">
        <w:rPr>
          <w:rFonts w:ascii="Arial" w:hAnsi="Arial" w:cs="Arial"/>
          <w:b/>
          <w:sz w:val="28"/>
          <w:lang w:val="en-GB"/>
        </w:rPr>
        <w:t xml:space="preserve">CONTRACT TITLE </w:t>
      </w:r>
      <w:r w:rsidR="00C74C28" w:rsidRPr="00C74C28">
        <w:rPr>
          <w:rFonts w:ascii="Arial" w:hAnsi="Arial" w:cs="Arial"/>
          <w:b/>
          <w:i/>
          <w:iCs/>
          <w:sz w:val="28"/>
          <w:lang w:val="en-GB"/>
        </w:rPr>
        <w:t>FRAMEKOWORK CONTRAT/FUEL SUPPLY</w:t>
      </w:r>
    </w:p>
    <w:p w14:paraId="06BAF4FA" w14:textId="2BF63444" w:rsidR="00F302C1" w:rsidRPr="00F302C1" w:rsidRDefault="00F302C1" w:rsidP="00F302C1">
      <w:pPr>
        <w:spacing w:before="240" w:after="240"/>
        <w:jc w:val="center"/>
        <w:outlineLvl w:val="0"/>
        <w:rPr>
          <w:rFonts w:ascii="Arial" w:hAnsi="Arial" w:cs="Arial"/>
          <w:b/>
          <w:lang w:val="en-GB"/>
        </w:rPr>
      </w:pPr>
      <w:r w:rsidRPr="00F302C1">
        <w:rPr>
          <w:rFonts w:ascii="Arial" w:hAnsi="Arial" w:cs="Arial"/>
          <w:b/>
          <w:lang w:val="en-GB"/>
        </w:rPr>
        <w:t xml:space="preserve">Identification number </w:t>
      </w:r>
      <w:r w:rsidR="00C74C28">
        <w:rPr>
          <w:rFonts w:ascii="Arial" w:hAnsi="Arial" w:cs="Arial"/>
          <w:lang w:val="en-GB"/>
        </w:rPr>
        <w:t>0</w:t>
      </w:r>
      <w:r w:rsidR="00364E59">
        <w:rPr>
          <w:rFonts w:ascii="Arial" w:hAnsi="Arial" w:cs="Arial"/>
          <w:lang w:val="en-GB"/>
        </w:rPr>
        <w:t>3</w:t>
      </w:r>
      <w:r w:rsidR="00C74C28">
        <w:rPr>
          <w:rFonts w:ascii="Arial" w:hAnsi="Arial" w:cs="Arial"/>
          <w:lang w:val="en-GB"/>
        </w:rPr>
        <w:t>/202</w:t>
      </w:r>
      <w:r w:rsidR="00EA3ACE">
        <w:rPr>
          <w:rFonts w:ascii="Arial" w:hAnsi="Arial" w:cs="Arial"/>
          <w:lang w:val="en-GB"/>
        </w:rPr>
        <w:t>6</w:t>
      </w:r>
      <w:r w:rsidR="00C74C28">
        <w:rPr>
          <w:rFonts w:ascii="Arial" w:hAnsi="Arial" w:cs="Arial"/>
          <w:lang w:val="en-GB"/>
        </w:rPr>
        <w:t>/AID013244.12.2</w:t>
      </w:r>
    </w:p>
    <w:p w14:paraId="4D54DD95" w14:textId="77777777" w:rsidR="00F302C1" w:rsidRPr="00F302C1" w:rsidRDefault="00F302C1" w:rsidP="00F302C1">
      <w:pPr>
        <w:ind w:left="1276" w:hanging="1276"/>
        <w:outlineLvl w:val="0"/>
        <w:rPr>
          <w:rFonts w:ascii="Arial" w:hAnsi="Arial" w:cs="Arial"/>
          <w:szCs w:val="24"/>
          <w:lang w:val="en-GB"/>
        </w:rPr>
      </w:pPr>
      <w:r w:rsidRPr="00F302C1">
        <w:rPr>
          <w:rFonts w:ascii="Arial" w:hAnsi="Arial" w:cs="Arial"/>
          <w:b/>
          <w:szCs w:val="24"/>
          <w:lang w:val="en-GB"/>
        </w:rPr>
        <w:t>Article 1</w:t>
      </w:r>
      <w:r w:rsidRPr="00F302C1">
        <w:rPr>
          <w:rFonts w:ascii="Arial" w:hAnsi="Arial" w:cs="Arial"/>
          <w:b/>
          <w:szCs w:val="24"/>
          <w:lang w:val="en-GB"/>
        </w:rPr>
        <w:tab/>
        <w:t>Subject</w:t>
      </w:r>
    </w:p>
    <w:p w14:paraId="4BC570E6" w14:textId="77777777" w:rsidR="00F302C1" w:rsidRPr="00F302C1" w:rsidRDefault="00F302C1" w:rsidP="00F302C1">
      <w:pPr>
        <w:widowControl/>
        <w:numPr>
          <w:ilvl w:val="1"/>
          <w:numId w:val="4"/>
        </w:numPr>
        <w:spacing w:before="0" w:after="0"/>
        <w:ind w:left="709"/>
        <w:jc w:val="both"/>
        <w:rPr>
          <w:rFonts w:ascii="Arial" w:hAnsi="Arial" w:cs="Arial"/>
          <w:lang w:val="en-GB"/>
        </w:rPr>
      </w:pPr>
      <w:r w:rsidRPr="00F302C1">
        <w:rPr>
          <w:rFonts w:ascii="Arial" w:hAnsi="Arial" w:cs="Arial"/>
          <w:lang w:val="en-GB"/>
        </w:rPr>
        <w:lastRenderedPageBreak/>
        <w:t>The subject of the contract shall be:</w:t>
      </w:r>
    </w:p>
    <w:p w14:paraId="44AC926E" w14:textId="77777777" w:rsidR="009A29A0" w:rsidRDefault="009A29A0" w:rsidP="00F302C1">
      <w:pPr>
        <w:ind w:left="709"/>
        <w:jc w:val="both"/>
        <w:rPr>
          <w:rFonts w:ascii="Arial" w:hAnsi="Arial" w:cs="Arial"/>
          <w:lang w:val="en-GB"/>
        </w:rPr>
      </w:pPr>
    </w:p>
    <w:p w14:paraId="71841246" w14:textId="77777777" w:rsidR="00F302C1" w:rsidRPr="00C74C28" w:rsidRDefault="00F302C1" w:rsidP="00C74C28">
      <w:pPr>
        <w:pStyle w:val="Blockquote"/>
        <w:ind w:left="708"/>
        <w:jc w:val="both"/>
        <w:rPr>
          <w:rFonts w:ascii="Arial" w:hAnsi="Arial" w:cs="Arial"/>
          <w:sz w:val="22"/>
          <w:szCs w:val="22"/>
          <w:lang w:val="en-GB"/>
        </w:rPr>
      </w:pPr>
      <w:r w:rsidRPr="00C74C28">
        <w:rPr>
          <w:rFonts w:ascii="Arial" w:hAnsi="Arial" w:cs="Arial"/>
          <w:sz w:val="22"/>
          <w:szCs w:val="22"/>
          <w:lang w:val="en-GB"/>
        </w:rPr>
        <w:t>FRAMEWORK CONTRACT/FUEL SUPPLY</w:t>
      </w:r>
    </w:p>
    <w:p w14:paraId="72BE0D2D" w14:textId="188425A0" w:rsidR="00F302C1" w:rsidRPr="00C74C28" w:rsidRDefault="00F302C1" w:rsidP="00C74C28">
      <w:pPr>
        <w:pStyle w:val="Blockquote"/>
        <w:ind w:left="708"/>
        <w:jc w:val="both"/>
        <w:rPr>
          <w:rFonts w:ascii="Arial" w:hAnsi="Arial" w:cs="Arial"/>
          <w:i/>
          <w:sz w:val="22"/>
          <w:szCs w:val="22"/>
          <w:lang w:val="en-GB"/>
        </w:rPr>
      </w:pPr>
      <w:r w:rsidRPr="00C74C28">
        <w:rPr>
          <w:rFonts w:ascii="Arial" w:hAnsi="Arial" w:cs="Arial"/>
          <w:sz w:val="22"/>
          <w:szCs w:val="22"/>
          <w:lang w:val="en-GB"/>
        </w:rPr>
        <w:t>PREMIUM DIESEL/GASOLINE</w:t>
      </w:r>
    </w:p>
    <w:p w14:paraId="000C5A08" w14:textId="77777777" w:rsidR="00F302C1" w:rsidRPr="00F302C1" w:rsidRDefault="00F302C1" w:rsidP="00F302C1">
      <w:pPr>
        <w:ind w:left="709"/>
        <w:jc w:val="both"/>
        <w:rPr>
          <w:rFonts w:ascii="Arial" w:hAnsi="Arial" w:cs="Arial"/>
          <w:lang w:val="en-GB"/>
        </w:rPr>
      </w:pPr>
    </w:p>
    <w:p w14:paraId="74E6A0EC" w14:textId="53A88721" w:rsidR="00F302C1" w:rsidRP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The place of acceptance of the supplies shall be Rwanda</w:t>
      </w:r>
      <w:r w:rsidR="00CC5E15">
        <w:rPr>
          <w:rFonts w:ascii="Arial" w:hAnsi="Arial" w:cs="Arial"/>
          <w:lang w:val="en-GB"/>
        </w:rPr>
        <w:t>.</w:t>
      </w:r>
    </w:p>
    <w:p w14:paraId="4EB86A88" w14:textId="0E4CD6B1" w:rsid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 xml:space="preserve">The implementation period of tasks shall run from </w:t>
      </w:r>
      <w:r w:rsidR="00CC5E15" w:rsidRPr="00487114">
        <w:rPr>
          <w:rFonts w:ascii="Arial" w:hAnsi="Arial" w:cs="Arial"/>
          <w:highlight w:val="yellow"/>
          <w:lang w:val="en-GB"/>
        </w:rPr>
        <w:t>27</w:t>
      </w:r>
      <w:r w:rsidRPr="00487114">
        <w:rPr>
          <w:rFonts w:ascii="Arial" w:hAnsi="Arial" w:cs="Arial"/>
          <w:highlight w:val="yellow"/>
          <w:lang w:val="en-GB"/>
        </w:rPr>
        <w:t>/0</w:t>
      </w:r>
      <w:r w:rsidR="00CC5E15" w:rsidRPr="00487114">
        <w:rPr>
          <w:rFonts w:ascii="Arial" w:hAnsi="Arial" w:cs="Arial"/>
          <w:highlight w:val="yellow"/>
          <w:lang w:val="en-GB"/>
        </w:rPr>
        <w:t>4</w:t>
      </w:r>
      <w:r w:rsidRPr="00487114">
        <w:rPr>
          <w:rFonts w:ascii="Arial" w:hAnsi="Arial" w:cs="Arial"/>
          <w:highlight w:val="yellow"/>
          <w:lang w:val="en-GB"/>
        </w:rPr>
        <w:t>/202</w:t>
      </w:r>
      <w:r w:rsidR="009A29A0" w:rsidRPr="00487114">
        <w:rPr>
          <w:rFonts w:ascii="Arial" w:hAnsi="Arial" w:cs="Arial"/>
          <w:highlight w:val="yellow"/>
          <w:lang w:val="en-GB"/>
        </w:rPr>
        <w:t>6</w:t>
      </w:r>
      <w:r w:rsidRPr="00487114">
        <w:rPr>
          <w:rFonts w:ascii="Arial" w:hAnsi="Arial" w:cs="Arial"/>
          <w:highlight w:val="yellow"/>
          <w:lang w:val="en-GB"/>
        </w:rPr>
        <w:t xml:space="preserve"> to </w:t>
      </w:r>
      <w:r w:rsidR="00CC5E15" w:rsidRPr="00487114">
        <w:rPr>
          <w:rFonts w:ascii="Arial" w:hAnsi="Arial" w:cs="Arial"/>
          <w:highlight w:val="yellow"/>
          <w:lang w:val="en-GB"/>
        </w:rPr>
        <w:t>30</w:t>
      </w:r>
      <w:r w:rsidRPr="00487114">
        <w:rPr>
          <w:rFonts w:ascii="Arial" w:hAnsi="Arial" w:cs="Arial"/>
          <w:highlight w:val="yellow"/>
          <w:lang w:val="en-GB"/>
        </w:rPr>
        <w:t>/</w:t>
      </w:r>
      <w:r w:rsidR="00CC5E15" w:rsidRPr="00487114">
        <w:rPr>
          <w:rFonts w:ascii="Arial" w:hAnsi="Arial" w:cs="Arial"/>
          <w:highlight w:val="yellow"/>
          <w:lang w:val="en-GB"/>
        </w:rPr>
        <w:t>11</w:t>
      </w:r>
      <w:r w:rsidRPr="00487114">
        <w:rPr>
          <w:rFonts w:ascii="Arial" w:hAnsi="Arial" w:cs="Arial"/>
          <w:highlight w:val="yellow"/>
          <w:lang w:val="en-GB"/>
        </w:rPr>
        <w:t>/202</w:t>
      </w:r>
      <w:r w:rsidR="00487114" w:rsidRPr="00487114">
        <w:rPr>
          <w:rFonts w:ascii="Arial" w:hAnsi="Arial" w:cs="Arial"/>
          <w:highlight w:val="yellow"/>
          <w:lang w:val="en-GB"/>
        </w:rPr>
        <w:t>8</w:t>
      </w:r>
      <w:r w:rsidRPr="00F302C1">
        <w:rPr>
          <w:rFonts w:ascii="Arial" w:hAnsi="Arial" w:cs="Arial"/>
          <w:lang w:val="en-GB"/>
        </w:rPr>
        <w:t>.</w:t>
      </w:r>
    </w:p>
    <w:p w14:paraId="0F5B5CED" w14:textId="77777777" w:rsidR="009A29A0" w:rsidRPr="00F302C1" w:rsidRDefault="009A29A0" w:rsidP="00F302C1">
      <w:pPr>
        <w:tabs>
          <w:tab w:val="left" w:pos="709"/>
          <w:tab w:val="left" w:pos="993"/>
        </w:tabs>
        <w:ind w:left="709"/>
        <w:jc w:val="both"/>
        <w:rPr>
          <w:rFonts w:ascii="Arial" w:hAnsi="Arial" w:cs="Arial"/>
          <w:lang w:val="en-GB"/>
        </w:rPr>
      </w:pPr>
    </w:p>
    <w:p w14:paraId="13DBC125" w14:textId="77777777" w:rsidR="00F302C1" w:rsidRPr="00F302C1" w:rsidRDefault="00F302C1" w:rsidP="00F302C1">
      <w:pPr>
        <w:ind w:left="709" w:hanging="709"/>
        <w:jc w:val="both"/>
        <w:rPr>
          <w:rFonts w:ascii="Arial" w:hAnsi="Arial" w:cs="Arial"/>
          <w:lang w:val="en-GB"/>
        </w:rPr>
      </w:pPr>
      <w:r w:rsidRPr="00F302C1">
        <w:rPr>
          <w:rFonts w:ascii="Arial" w:hAnsi="Arial" w:cs="Arial"/>
          <w:lang w:val="en-GB"/>
        </w:rPr>
        <w:t>1.2</w:t>
      </w:r>
      <w:r w:rsidRPr="00F302C1">
        <w:rPr>
          <w:rFonts w:ascii="Arial" w:hAnsi="Arial" w:cs="Arial"/>
          <w:lang w:val="en-GB"/>
        </w:rPr>
        <w:tab/>
        <w:t>The contractor shall comply strictly with the terms of the special conditions and the technical annex.</w:t>
      </w:r>
    </w:p>
    <w:p w14:paraId="708D64D5" w14:textId="77777777" w:rsidR="00F302C1" w:rsidRPr="00F302C1" w:rsidRDefault="00F302C1" w:rsidP="00F302C1">
      <w:pPr>
        <w:jc w:val="both"/>
        <w:rPr>
          <w:rFonts w:ascii="Arial" w:hAnsi="Arial" w:cs="Arial"/>
          <w:lang w:val="en-GB"/>
        </w:rPr>
      </w:pPr>
    </w:p>
    <w:p w14:paraId="7B6228A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2</w:t>
      </w:r>
      <w:r w:rsidRPr="00F302C1">
        <w:rPr>
          <w:rFonts w:ascii="Arial" w:hAnsi="Arial" w:cs="Arial"/>
          <w:b/>
          <w:szCs w:val="24"/>
          <w:lang w:val="en-GB"/>
        </w:rPr>
        <w:tab/>
        <w:t>Origin</w:t>
      </w:r>
    </w:p>
    <w:p w14:paraId="7FBE7072" w14:textId="77777777" w:rsidR="00F302C1" w:rsidRPr="00F302C1" w:rsidRDefault="00F302C1" w:rsidP="00F302C1">
      <w:pPr>
        <w:jc w:val="both"/>
        <w:rPr>
          <w:rFonts w:ascii="Arial" w:hAnsi="Arial" w:cs="Arial"/>
          <w:lang w:val="en-GB"/>
        </w:rPr>
      </w:pPr>
      <w:r w:rsidRPr="00F302C1">
        <w:rPr>
          <w:rFonts w:ascii="Arial" w:hAnsi="Arial" w:cs="Arial"/>
          <w:lang w:val="en-GB"/>
        </w:rPr>
        <w:t xml:space="preserve">The rules of origin of the goods are defined in Article 10 of the special conditions.  </w:t>
      </w:r>
    </w:p>
    <w:p w14:paraId="47ECC744" w14:textId="77777777" w:rsidR="00F302C1" w:rsidRDefault="00F302C1" w:rsidP="00F302C1">
      <w:pPr>
        <w:jc w:val="both"/>
        <w:rPr>
          <w:rFonts w:ascii="Arial" w:hAnsi="Arial" w:cs="Arial"/>
          <w:lang w:val="en-GB"/>
        </w:rPr>
      </w:pPr>
      <w:r w:rsidRPr="00F302C1">
        <w:rPr>
          <w:rFonts w:ascii="Arial" w:hAnsi="Arial" w:cs="Arial"/>
          <w:lang w:val="en-GB"/>
        </w:rPr>
        <w:t>When required, a certificate of origin for the goods must be provided by the contractor at the latest when it requests provisional acceptance of the goods. Failure to comply with this condition may result in the termination of the contract and/or suspension of payment.</w:t>
      </w:r>
    </w:p>
    <w:p w14:paraId="4A0209DE" w14:textId="77777777" w:rsidR="009A29A0" w:rsidRPr="00F302C1" w:rsidRDefault="009A29A0" w:rsidP="00F302C1">
      <w:pPr>
        <w:jc w:val="both"/>
        <w:rPr>
          <w:rFonts w:ascii="Arial" w:hAnsi="Arial" w:cs="Arial"/>
          <w:lang w:val="en-GB"/>
        </w:rPr>
      </w:pPr>
    </w:p>
    <w:p w14:paraId="61A54D4C"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3</w:t>
      </w:r>
      <w:r w:rsidRPr="00F302C1">
        <w:rPr>
          <w:rFonts w:ascii="Arial" w:hAnsi="Arial" w:cs="Arial"/>
          <w:b/>
          <w:szCs w:val="24"/>
          <w:lang w:val="en-GB"/>
        </w:rPr>
        <w:tab/>
        <w:t>Price (Special conditions)</w:t>
      </w:r>
    </w:p>
    <w:p w14:paraId="1D935565" w14:textId="72B6B4A8" w:rsidR="00F302C1" w:rsidRPr="00F302C1" w:rsidRDefault="00F302C1" w:rsidP="00F302C1">
      <w:pPr>
        <w:ind w:left="709" w:hanging="709"/>
        <w:jc w:val="both"/>
        <w:rPr>
          <w:rFonts w:ascii="Arial" w:hAnsi="Arial" w:cs="Arial"/>
          <w:lang w:val="en-GB"/>
        </w:rPr>
      </w:pPr>
      <w:r w:rsidRPr="00F302C1">
        <w:rPr>
          <w:rFonts w:ascii="Arial" w:hAnsi="Arial" w:cs="Arial"/>
          <w:lang w:val="en-GB"/>
        </w:rPr>
        <w:t>3.1</w:t>
      </w:r>
      <w:r w:rsidRPr="00F302C1">
        <w:rPr>
          <w:rFonts w:ascii="Arial" w:hAnsi="Arial" w:cs="Arial"/>
          <w:lang w:val="en-GB"/>
        </w:rPr>
        <w:tab/>
        <w:t xml:space="preserve">The price of the supplies (unit cost) shall be the one decided by the government on a daily basis. </w:t>
      </w:r>
      <w:r w:rsidR="00EC0C5B">
        <w:rPr>
          <w:rFonts w:ascii="Arial" w:hAnsi="Arial" w:cs="Arial"/>
          <w:lang w:val="en-GB"/>
        </w:rPr>
        <w:t xml:space="preserve">Such prices </w:t>
      </w:r>
      <w:r w:rsidRPr="00F302C1">
        <w:rPr>
          <w:rFonts w:ascii="Arial" w:hAnsi="Arial" w:cs="Arial"/>
          <w:lang w:val="en-GB"/>
        </w:rPr>
        <w:t>shall be the sole remuneration owed by the Contracting</w:t>
      </w:r>
      <w:r w:rsidR="009A29A0">
        <w:rPr>
          <w:rFonts w:ascii="Arial" w:hAnsi="Arial" w:cs="Arial"/>
          <w:lang w:val="en-GB"/>
        </w:rPr>
        <w:t xml:space="preserve"> </w:t>
      </w:r>
      <w:r w:rsidRPr="00F302C1">
        <w:rPr>
          <w:rFonts w:ascii="Arial" w:hAnsi="Arial" w:cs="Arial"/>
          <w:lang w:val="en-GB"/>
        </w:rPr>
        <w:t xml:space="preserve">Authority to the Contractor under the contract. </w:t>
      </w:r>
    </w:p>
    <w:p w14:paraId="383FD60A" w14:textId="77777777" w:rsidR="00F302C1" w:rsidRPr="00F302C1" w:rsidRDefault="00F302C1" w:rsidP="00F302C1">
      <w:pPr>
        <w:ind w:left="709" w:hanging="709"/>
        <w:jc w:val="both"/>
        <w:rPr>
          <w:rFonts w:ascii="Arial" w:hAnsi="Arial" w:cs="Arial"/>
          <w:lang w:val="en-GB"/>
        </w:rPr>
      </w:pPr>
      <w:r w:rsidRPr="00F302C1">
        <w:rPr>
          <w:rFonts w:ascii="Arial" w:hAnsi="Arial" w:cs="Arial"/>
          <w:lang w:val="en-GB"/>
        </w:rPr>
        <w:t xml:space="preserve"> </w:t>
      </w:r>
    </w:p>
    <w:p w14:paraId="04030904"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4</w:t>
      </w:r>
      <w:r w:rsidRPr="00F302C1">
        <w:rPr>
          <w:rFonts w:ascii="Arial" w:hAnsi="Arial" w:cs="Arial"/>
          <w:b/>
          <w:szCs w:val="24"/>
          <w:lang w:val="en-GB"/>
        </w:rPr>
        <w:tab/>
        <w:t>Order of precedence of contract documents</w:t>
      </w:r>
    </w:p>
    <w:p w14:paraId="037D8798" w14:textId="77777777" w:rsidR="00F302C1" w:rsidRPr="00F302C1" w:rsidRDefault="00F302C1" w:rsidP="00F302C1">
      <w:pPr>
        <w:jc w:val="both"/>
        <w:rPr>
          <w:rFonts w:ascii="Arial" w:hAnsi="Arial" w:cs="Arial"/>
          <w:lang w:val="en-GB"/>
        </w:rPr>
      </w:pPr>
      <w:r w:rsidRPr="00F302C1">
        <w:rPr>
          <w:rFonts w:ascii="Arial" w:hAnsi="Arial" w:cs="Arial"/>
          <w:lang w:val="en-GB"/>
        </w:rPr>
        <w:t>The contract is made up of the following documents, in order of precedence:</w:t>
      </w:r>
    </w:p>
    <w:p w14:paraId="01C77AFC"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contract agreement;</w:t>
      </w:r>
    </w:p>
    <w:p w14:paraId="5CC5C1D4"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special conditions</w:t>
      </w:r>
    </w:p>
    <w:p w14:paraId="29A9C945"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general conditions (Annex I);</w:t>
      </w:r>
    </w:p>
    <w:p w14:paraId="719B3215"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technical specifications (Annex II [including clarifications before the deadline for submission of tenders and minutes from the information meeting/site visit];</w:t>
      </w:r>
    </w:p>
    <w:p w14:paraId="69DD3D8C"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technical offer (Annex III )</w:t>
      </w:r>
    </w:p>
    <w:p w14:paraId="678F0FAE" w14:textId="77777777" w:rsidR="00F302C1" w:rsidRPr="009A7F3A"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9A7F3A">
        <w:rPr>
          <w:rFonts w:ascii="Arial" w:hAnsi="Arial" w:cs="Arial"/>
          <w:lang w:val="en-GB"/>
        </w:rPr>
        <w:t>the budget breakdown (Annex IV);</w:t>
      </w:r>
    </w:p>
    <w:p w14:paraId="76596EA8" w14:textId="77777777" w:rsidR="00F302C1" w:rsidRPr="009A7F3A" w:rsidRDefault="00F302C1" w:rsidP="00F302C1">
      <w:pPr>
        <w:widowControl/>
        <w:numPr>
          <w:ilvl w:val="0"/>
          <w:numId w:val="3"/>
        </w:numPr>
        <w:tabs>
          <w:tab w:val="clear" w:pos="360"/>
        </w:tabs>
        <w:spacing w:before="120" w:after="120"/>
        <w:ind w:left="709" w:hanging="425"/>
        <w:jc w:val="both"/>
        <w:rPr>
          <w:rFonts w:ascii="Arial" w:hAnsi="Arial" w:cs="Arial"/>
          <w:lang w:val="en-GB"/>
        </w:rPr>
      </w:pPr>
      <w:r w:rsidRPr="009A7F3A">
        <w:rPr>
          <w:rFonts w:ascii="Arial" w:hAnsi="Arial" w:cs="Arial"/>
          <w:lang w:val="en-GB"/>
        </w:rPr>
        <w:t>[specified forms and other relevant documents (Annex V)];</w:t>
      </w:r>
    </w:p>
    <w:p w14:paraId="5FF72B2D" w14:textId="77777777" w:rsidR="00F302C1" w:rsidRDefault="00F302C1" w:rsidP="00F302C1">
      <w:pPr>
        <w:jc w:val="both"/>
        <w:outlineLvl w:val="0"/>
        <w:rPr>
          <w:rFonts w:ascii="Arial" w:hAnsi="Arial" w:cs="Arial"/>
          <w:lang w:val="en-GB"/>
        </w:rPr>
      </w:pPr>
      <w:r w:rsidRPr="00F302C1">
        <w:rPr>
          <w:rFonts w:ascii="Arial" w:hAnsi="Arial" w:cs="Arial"/>
          <w:lang w:val="en-GB"/>
        </w:rPr>
        <w:t xml:space="preserve">The various documents making up the contract shall be deemed to be mutually explanatory; in cases of ambiguity or divergence, they shall prevail in the order in which they appear </w:t>
      </w:r>
      <w:r w:rsidRPr="00F302C1">
        <w:rPr>
          <w:rFonts w:ascii="Arial" w:hAnsi="Arial" w:cs="Arial"/>
          <w:lang w:val="en-GB"/>
        </w:rPr>
        <w:lastRenderedPageBreak/>
        <w:t xml:space="preserve">above. </w:t>
      </w:r>
    </w:p>
    <w:p w14:paraId="1D49E4B3" w14:textId="77777777" w:rsidR="002A6E02" w:rsidRPr="00F302C1" w:rsidRDefault="002A6E02" w:rsidP="00F302C1">
      <w:pPr>
        <w:jc w:val="both"/>
        <w:outlineLvl w:val="0"/>
        <w:rPr>
          <w:rFonts w:ascii="Arial" w:hAnsi="Arial" w:cs="Arial"/>
          <w:lang w:val="en-GB"/>
        </w:rPr>
      </w:pPr>
    </w:p>
    <w:p w14:paraId="284038D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5</w:t>
      </w:r>
      <w:r w:rsidRPr="00F302C1">
        <w:rPr>
          <w:rFonts w:ascii="Arial" w:hAnsi="Arial" w:cs="Arial"/>
          <w:b/>
          <w:szCs w:val="24"/>
          <w:lang w:val="en-GB"/>
        </w:rPr>
        <w:tab/>
        <w:t>Other specific conditions applying to the contract</w:t>
      </w:r>
    </w:p>
    <w:p w14:paraId="42D13B44" w14:textId="77777777" w:rsidR="00F302C1" w:rsidRPr="00F302C1" w:rsidRDefault="00F302C1" w:rsidP="00F302C1">
      <w:pPr>
        <w:jc w:val="both"/>
        <w:rPr>
          <w:rFonts w:ascii="Arial" w:hAnsi="Arial" w:cs="Arial"/>
          <w:lang w:val="en-GB"/>
        </w:rPr>
      </w:pPr>
      <w:r w:rsidRPr="00F302C1">
        <w:rPr>
          <w:rStyle w:val="Collegamentoipertestuale"/>
          <w:rFonts w:ascii="Arial" w:eastAsiaTheme="majorEastAsia" w:hAnsi="Arial" w:cs="Arial"/>
          <w:color w:val="auto"/>
          <w:lang w:val="en-GB"/>
        </w:rPr>
        <w:t xml:space="preserve">For the purpose of </w:t>
      </w:r>
      <w:r w:rsidRPr="00F302C1">
        <w:rPr>
          <w:rFonts w:ascii="Arial" w:hAnsi="Arial" w:cs="Arial"/>
          <w:lang w:val="en-GB" w:eastAsia="en-GB"/>
        </w:rPr>
        <w:t xml:space="preserve">Article 44 of the </w:t>
      </w:r>
      <w:r w:rsidRPr="00F302C1">
        <w:rPr>
          <w:rFonts w:ascii="Arial" w:hAnsi="Arial" w:cs="Arial"/>
          <w:lang w:val="en-GB"/>
        </w:rPr>
        <w:t>general conditions, for the part of the data transferred by the contracting authority to the European Commission:</w:t>
      </w:r>
    </w:p>
    <w:p w14:paraId="4FAAB3FF" w14:textId="26339255" w:rsidR="00F302C1" w:rsidRPr="002A6E02" w:rsidRDefault="00F302C1" w:rsidP="00F302C1">
      <w:pPr>
        <w:widowControl/>
        <w:numPr>
          <w:ilvl w:val="0"/>
          <w:numId w:val="5"/>
        </w:numPr>
        <w:spacing w:before="120" w:beforeAutospacing="1" w:after="120" w:afterAutospacing="1"/>
        <w:jc w:val="both"/>
        <w:rPr>
          <w:rFonts w:ascii="Arial" w:hAnsi="Arial" w:cs="Arial"/>
          <w:lang w:val="en-GB"/>
        </w:rPr>
      </w:pPr>
      <w:r w:rsidRPr="002A6E02">
        <w:rPr>
          <w:rFonts w:ascii="Arial" w:hAnsi="Arial" w:cs="Arial"/>
          <w:lang w:val="en-GB"/>
        </w:rPr>
        <w:t>the controller for the processing of personal data carried out within the AICS is</w:t>
      </w:r>
      <w:r w:rsidR="002A6E02" w:rsidRPr="002A6E02">
        <w:rPr>
          <w:rFonts w:ascii="Arial" w:hAnsi="Arial" w:cs="Arial"/>
          <w:lang w:val="en-GB"/>
        </w:rPr>
        <w:t xml:space="preserve"> </w:t>
      </w:r>
      <w:r w:rsidRPr="002A6E02" w:rsidDel="00BE45B2">
        <w:rPr>
          <w:rFonts w:ascii="Arial" w:hAnsi="Arial" w:cs="Arial"/>
          <w:lang w:val="en-GB"/>
        </w:rPr>
        <w:t xml:space="preserve"> </w:t>
      </w:r>
      <w:r w:rsidRPr="002A6E02">
        <w:rPr>
          <w:rFonts w:ascii="Arial" w:hAnsi="Arial" w:cs="Arial"/>
          <w:lang w:val="en-GB"/>
        </w:rPr>
        <w:t xml:space="preserve"> Movimento per la Lotta contro la Fame nel Mondo - MLFM</w:t>
      </w:r>
    </w:p>
    <w:p w14:paraId="62C82F27" w14:textId="0D71B12A" w:rsidR="00F302C1" w:rsidRPr="00F302C1" w:rsidRDefault="00F302C1" w:rsidP="002A6E02">
      <w:pPr>
        <w:spacing w:beforeAutospacing="1" w:afterAutospacing="1"/>
        <w:ind w:left="708"/>
        <w:rPr>
          <w:rFonts w:ascii="Arial" w:hAnsi="Arial" w:cs="Arial"/>
          <w:u w:val="single"/>
          <w:lang w:val="en-GB"/>
        </w:rPr>
      </w:pPr>
      <w:r w:rsidRPr="00F302C1">
        <w:rPr>
          <w:rFonts w:ascii="Arial" w:hAnsi="Arial" w:cs="Arial"/>
          <w:lang w:val="en-GB"/>
        </w:rPr>
        <w:t xml:space="preserve">(b) </w:t>
      </w:r>
      <w:r w:rsidRPr="00F302C1">
        <w:rPr>
          <w:rFonts w:ascii="Arial" w:hAnsi="Arial" w:cs="Arial"/>
          <w:lang w:val="en-GB" w:eastAsia="en-GB"/>
        </w:rPr>
        <w:t>the data protection notice is available at</w:t>
      </w:r>
      <w:r w:rsidR="002A6E02">
        <w:rPr>
          <w:rFonts w:ascii="Arial" w:hAnsi="Arial" w:cs="Arial"/>
          <w:lang w:val="en-GB"/>
        </w:rPr>
        <w:t xml:space="preserve"> </w:t>
      </w:r>
      <w:hyperlink r:id="rId10" w:history="1">
        <w:r w:rsidR="002A6E02" w:rsidRPr="00C27433">
          <w:rPr>
            <w:rStyle w:val="Collegamentoipertestuale"/>
            <w:rFonts w:ascii="Arial" w:eastAsiaTheme="majorEastAsia" w:hAnsi="Arial" w:cs="Arial"/>
            <w:lang w:val="en-GB"/>
          </w:rPr>
          <w:t>http://ec.europa.eu/europeaid/prag/annexes.do?chapterTitleCode=A</w:t>
        </w:r>
      </w:hyperlink>
      <w:r w:rsidRPr="00F302C1">
        <w:rPr>
          <w:rStyle w:val="Collegamentoipertestuale"/>
          <w:rFonts w:ascii="Arial" w:eastAsiaTheme="majorEastAsia" w:hAnsi="Arial" w:cs="Arial"/>
          <w:color w:val="auto"/>
          <w:lang w:val="en-GB"/>
        </w:rPr>
        <w:t xml:space="preserve">. </w:t>
      </w:r>
    </w:p>
    <w:p w14:paraId="34C5CC20" w14:textId="5F38CF58" w:rsidR="00F302C1" w:rsidRPr="00F302C1" w:rsidRDefault="00F302C1" w:rsidP="00F302C1">
      <w:pPr>
        <w:jc w:val="both"/>
        <w:rPr>
          <w:rFonts w:ascii="Arial" w:hAnsi="Arial" w:cs="Arial"/>
          <w:lang w:val="en-GB"/>
        </w:rPr>
      </w:pPr>
      <w:r w:rsidRPr="00F302C1">
        <w:rPr>
          <w:rFonts w:ascii="Arial" w:hAnsi="Arial" w:cs="Arial"/>
          <w:lang w:val="en-GB"/>
        </w:rPr>
        <w:t xml:space="preserve">Done in English in </w:t>
      </w:r>
      <w:r w:rsidR="00EC0C5B">
        <w:rPr>
          <w:rFonts w:ascii="Arial" w:hAnsi="Arial" w:cs="Arial"/>
          <w:lang w:val="en-GB"/>
        </w:rPr>
        <w:t>two</w:t>
      </w:r>
      <w:r w:rsidRPr="00F302C1">
        <w:rPr>
          <w:rFonts w:ascii="Arial" w:hAnsi="Arial" w:cs="Arial"/>
          <w:lang w:val="en-GB"/>
        </w:rPr>
        <w:t xml:space="preserve"> originals, one original being for the contracting authority, and one original being for the contractor.</w:t>
      </w:r>
    </w:p>
    <w:p w14:paraId="2334C31D" w14:textId="77777777" w:rsidR="00F302C1" w:rsidRPr="00F302C1" w:rsidRDefault="00F302C1" w:rsidP="00F302C1">
      <w:pPr>
        <w:keepNext/>
        <w:ind w:left="567" w:hanging="567"/>
        <w:jc w:val="both"/>
        <w:rPr>
          <w:rFonts w:ascii="Arial" w:hAnsi="Arial" w:cs="Arial"/>
          <w:lang w:val="en-GB"/>
        </w:rPr>
      </w:pPr>
    </w:p>
    <w:tbl>
      <w:tblPr>
        <w:tblW w:w="0" w:type="auto"/>
        <w:tblInd w:w="108" w:type="dxa"/>
        <w:tblLayout w:type="fixed"/>
        <w:tblLook w:val="0000" w:firstRow="0" w:lastRow="0" w:firstColumn="0" w:lastColumn="0" w:noHBand="0" w:noVBand="0"/>
      </w:tblPr>
      <w:tblGrid>
        <w:gridCol w:w="1305"/>
        <w:gridCol w:w="2948"/>
        <w:gridCol w:w="1304"/>
        <w:gridCol w:w="3054"/>
      </w:tblGrid>
      <w:tr w:rsidR="00F302C1" w:rsidRPr="00F302C1" w14:paraId="0EFDDF63" w14:textId="77777777" w:rsidTr="002A6E02">
        <w:trPr>
          <w:trHeight w:val="520"/>
        </w:trPr>
        <w:tc>
          <w:tcPr>
            <w:tcW w:w="4253" w:type="dxa"/>
            <w:gridSpan w:val="2"/>
          </w:tcPr>
          <w:p w14:paraId="3A2E010F" w14:textId="77777777" w:rsidR="00F302C1" w:rsidRPr="00F302C1" w:rsidRDefault="00F302C1" w:rsidP="00BA088A">
            <w:pPr>
              <w:pStyle w:val="Corpotesto"/>
              <w:keepNext/>
              <w:ind w:left="567" w:hanging="567"/>
              <w:jc w:val="both"/>
              <w:rPr>
                <w:rFonts w:ascii="Arial" w:hAnsi="Arial" w:cs="Arial"/>
                <w:b/>
                <w:sz w:val="28"/>
                <w:szCs w:val="28"/>
                <w:lang w:val="en-GB"/>
              </w:rPr>
            </w:pPr>
            <w:r w:rsidRPr="00F302C1">
              <w:rPr>
                <w:rFonts w:ascii="Arial" w:hAnsi="Arial" w:cs="Arial"/>
                <w:b/>
                <w:sz w:val="28"/>
                <w:szCs w:val="28"/>
                <w:lang w:val="en-GB"/>
              </w:rPr>
              <w:t>For the contractor</w:t>
            </w:r>
          </w:p>
        </w:tc>
        <w:tc>
          <w:tcPr>
            <w:tcW w:w="4358" w:type="dxa"/>
            <w:gridSpan w:val="2"/>
          </w:tcPr>
          <w:p w14:paraId="11EB67E8" w14:textId="77777777" w:rsidR="00F302C1" w:rsidRPr="00F302C1" w:rsidRDefault="00F302C1" w:rsidP="00BA088A">
            <w:pPr>
              <w:pStyle w:val="Corpotesto"/>
              <w:keepNext/>
              <w:ind w:left="567" w:hanging="567"/>
              <w:jc w:val="both"/>
              <w:rPr>
                <w:rFonts w:ascii="Arial" w:hAnsi="Arial" w:cs="Arial"/>
                <w:b/>
                <w:sz w:val="28"/>
                <w:szCs w:val="28"/>
                <w:lang w:val="en-GB"/>
              </w:rPr>
            </w:pPr>
            <w:r w:rsidRPr="00F302C1">
              <w:rPr>
                <w:rFonts w:ascii="Arial" w:hAnsi="Arial" w:cs="Arial"/>
                <w:b/>
                <w:sz w:val="28"/>
                <w:szCs w:val="28"/>
                <w:lang w:val="en-GB"/>
              </w:rPr>
              <w:t>For the contracting authority</w:t>
            </w:r>
          </w:p>
        </w:tc>
      </w:tr>
      <w:tr w:rsidR="00F302C1" w:rsidRPr="00F302C1" w14:paraId="58CF97D1" w14:textId="77777777" w:rsidTr="002A6E02">
        <w:trPr>
          <w:cantSplit/>
          <w:trHeight w:val="713"/>
        </w:trPr>
        <w:tc>
          <w:tcPr>
            <w:tcW w:w="1305" w:type="dxa"/>
          </w:tcPr>
          <w:p w14:paraId="3C6FA3F8" w14:textId="77777777" w:rsidR="00F302C1" w:rsidRPr="00F302C1" w:rsidRDefault="00F302C1" w:rsidP="002A6E02">
            <w:pPr>
              <w:pStyle w:val="Corpotesto"/>
              <w:keepNext/>
              <w:ind w:left="567" w:hanging="567"/>
              <w:rPr>
                <w:rFonts w:ascii="Arial" w:hAnsi="Arial" w:cs="Arial"/>
                <w:lang w:val="en-GB"/>
              </w:rPr>
            </w:pPr>
            <w:r w:rsidRPr="00F302C1">
              <w:rPr>
                <w:rFonts w:ascii="Arial" w:hAnsi="Arial" w:cs="Arial"/>
                <w:lang w:val="en-GB"/>
              </w:rPr>
              <w:t>Name:</w:t>
            </w:r>
          </w:p>
        </w:tc>
        <w:tc>
          <w:tcPr>
            <w:tcW w:w="2948" w:type="dxa"/>
          </w:tcPr>
          <w:p w14:paraId="21F2341E" w14:textId="68D91C8E" w:rsidR="00F302C1" w:rsidRPr="00F302C1" w:rsidRDefault="00F302C1" w:rsidP="002A6E02">
            <w:pPr>
              <w:pStyle w:val="Corpotesto"/>
              <w:keepNext/>
              <w:ind w:left="567" w:hanging="567"/>
              <w:rPr>
                <w:rFonts w:ascii="Arial" w:hAnsi="Arial" w:cs="Arial"/>
                <w:lang w:val="en-GB"/>
              </w:rPr>
            </w:pPr>
          </w:p>
        </w:tc>
        <w:tc>
          <w:tcPr>
            <w:tcW w:w="1304" w:type="dxa"/>
          </w:tcPr>
          <w:p w14:paraId="63C62043" w14:textId="77777777" w:rsidR="00F302C1" w:rsidRPr="00F302C1" w:rsidRDefault="00F302C1" w:rsidP="002A6E02">
            <w:pPr>
              <w:pStyle w:val="Corpotesto"/>
              <w:keepNext/>
              <w:ind w:left="567" w:hanging="567"/>
              <w:rPr>
                <w:rFonts w:ascii="Arial" w:hAnsi="Arial" w:cs="Arial"/>
                <w:lang w:val="en-GB"/>
              </w:rPr>
            </w:pPr>
            <w:r w:rsidRPr="00F302C1">
              <w:rPr>
                <w:rFonts w:ascii="Arial" w:hAnsi="Arial" w:cs="Arial"/>
                <w:lang w:val="en-GB"/>
              </w:rPr>
              <w:t>Name:</w:t>
            </w:r>
          </w:p>
        </w:tc>
        <w:tc>
          <w:tcPr>
            <w:tcW w:w="3054" w:type="dxa"/>
          </w:tcPr>
          <w:p w14:paraId="42D0A17A" w14:textId="6C2972BD" w:rsidR="00F302C1" w:rsidRPr="00F302C1" w:rsidRDefault="009A7F3A" w:rsidP="002A6E02">
            <w:pPr>
              <w:pStyle w:val="Corpotesto"/>
              <w:keepNext/>
              <w:ind w:left="567" w:hanging="567"/>
              <w:rPr>
                <w:rFonts w:ascii="Arial" w:hAnsi="Arial" w:cs="Arial"/>
                <w:lang w:val="en-GB"/>
              </w:rPr>
            </w:pPr>
            <w:r>
              <w:rPr>
                <w:rFonts w:ascii="Arial" w:hAnsi="Arial" w:cs="Arial"/>
                <w:lang w:val="en-GB"/>
              </w:rPr>
              <w:t>Rebecca Cerabino</w:t>
            </w:r>
          </w:p>
        </w:tc>
      </w:tr>
      <w:tr w:rsidR="00F302C1" w:rsidRPr="00F302C1" w14:paraId="5CA486FF" w14:textId="77777777" w:rsidTr="002A6E02">
        <w:trPr>
          <w:cantSplit/>
          <w:trHeight w:val="851"/>
        </w:trPr>
        <w:tc>
          <w:tcPr>
            <w:tcW w:w="1305" w:type="dxa"/>
          </w:tcPr>
          <w:p w14:paraId="1E27AB88" w14:textId="77777777" w:rsidR="00F302C1" w:rsidRPr="00F302C1" w:rsidRDefault="00F302C1" w:rsidP="002A6E02">
            <w:pPr>
              <w:pStyle w:val="Corpotesto"/>
              <w:keepNext/>
              <w:rPr>
                <w:rFonts w:ascii="Arial" w:hAnsi="Arial" w:cs="Arial"/>
                <w:lang w:val="en-GB"/>
              </w:rPr>
            </w:pPr>
            <w:r w:rsidRPr="00F302C1">
              <w:rPr>
                <w:rFonts w:ascii="Arial" w:hAnsi="Arial" w:cs="Arial"/>
                <w:lang w:val="en-GB"/>
              </w:rPr>
              <w:t>Title:</w:t>
            </w:r>
          </w:p>
        </w:tc>
        <w:tc>
          <w:tcPr>
            <w:tcW w:w="2948" w:type="dxa"/>
          </w:tcPr>
          <w:p w14:paraId="72EC4C02" w14:textId="438C02BD" w:rsidR="00F302C1" w:rsidRPr="00F302C1" w:rsidRDefault="00F302C1" w:rsidP="002A6E02">
            <w:pPr>
              <w:pStyle w:val="Corpotesto"/>
              <w:keepNext/>
              <w:ind w:left="567" w:hanging="567"/>
              <w:rPr>
                <w:rFonts w:ascii="Arial" w:hAnsi="Arial" w:cs="Arial"/>
                <w:lang w:val="en-GB"/>
              </w:rPr>
            </w:pPr>
          </w:p>
        </w:tc>
        <w:tc>
          <w:tcPr>
            <w:tcW w:w="1304" w:type="dxa"/>
          </w:tcPr>
          <w:p w14:paraId="1E95B062" w14:textId="77777777" w:rsidR="00F302C1" w:rsidRPr="00F302C1" w:rsidRDefault="00F302C1" w:rsidP="002A6E02">
            <w:pPr>
              <w:pStyle w:val="Corpotesto"/>
              <w:keepNext/>
              <w:rPr>
                <w:rFonts w:ascii="Arial" w:hAnsi="Arial" w:cs="Arial"/>
                <w:lang w:val="en-GB"/>
              </w:rPr>
            </w:pPr>
            <w:r w:rsidRPr="00F302C1">
              <w:rPr>
                <w:rFonts w:ascii="Arial" w:hAnsi="Arial" w:cs="Arial"/>
                <w:lang w:val="en-GB"/>
              </w:rPr>
              <w:t>Title:</w:t>
            </w:r>
          </w:p>
        </w:tc>
        <w:tc>
          <w:tcPr>
            <w:tcW w:w="3054" w:type="dxa"/>
          </w:tcPr>
          <w:p w14:paraId="6D51F0C3" w14:textId="77777777" w:rsidR="009A7F3A" w:rsidRDefault="009A7F3A" w:rsidP="009A7F3A">
            <w:pPr>
              <w:pStyle w:val="Corpotesto"/>
              <w:keepNext/>
              <w:ind w:left="567" w:hanging="567"/>
              <w:rPr>
                <w:rFonts w:ascii="Arial" w:hAnsi="Arial" w:cs="Arial"/>
                <w:lang w:val="en-GB"/>
              </w:rPr>
            </w:pPr>
            <w:r>
              <w:rPr>
                <w:rFonts w:ascii="Arial" w:hAnsi="Arial" w:cs="Arial"/>
                <w:lang w:val="en-GB"/>
              </w:rPr>
              <w:t xml:space="preserve">Country Director and </w:t>
            </w:r>
          </w:p>
          <w:p w14:paraId="6F9C5CE4" w14:textId="7B8E5C73" w:rsidR="00F302C1" w:rsidRPr="00F302C1" w:rsidRDefault="009A7F3A" w:rsidP="009A7F3A">
            <w:pPr>
              <w:pStyle w:val="Corpotesto"/>
              <w:keepNext/>
              <w:ind w:left="567" w:hanging="567"/>
              <w:rPr>
                <w:rFonts w:ascii="Arial" w:hAnsi="Arial" w:cs="Arial"/>
                <w:lang w:val="en-GB"/>
              </w:rPr>
            </w:pPr>
            <w:r>
              <w:rPr>
                <w:rFonts w:ascii="Arial" w:hAnsi="Arial" w:cs="Arial"/>
                <w:lang w:val="en-GB"/>
              </w:rPr>
              <w:t>Project Manager</w:t>
            </w:r>
          </w:p>
        </w:tc>
      </w:tr>
      <w:tr w:rsidR="00F302C1" w:rsidRPr="00F302C1" w14:paraId="17395B8D" w14:textId="77777777" w:rsidTr="002A6E02">
        <w:trPr>
          <w:cantSplit/>
          <w:trHeight w:val="878"/>
        </w:trPr>
        <w:tc>
          <w:tcPr>
            <w:tcW w:w="1305" w:type="dxa"/>
          </w:tcPr>
          <w:p w14:paraId="2EDBBB55" w14:textId="77777777" w:rsidR="00F302C1" w:rsidRPr="00F302C1" w:rsidRDefault="00F302C1" w:rsidP="002A6E02">
            <w:pPr>
              <w:pStyle w:val="Corpotesto"/>
              <w:ind w:left="567" w:hanging="567"/>
              <w:rPr>
                <w:rFonts w:ascii="Arial" w:hAnsi="Arial" w:cs="Arial"/>
                <w:lang w:val="en-GB"/>
              </w:rPr>
            </w:pPr>
          </w:p>
          <w:p w14:paraId="3EAE656D" w14:textId="77777777" w:rsidR="00F302C1" w:rsidRPr="00F302C1" w:rsidRDefault="00F302C1" w:rsidP="002A6E02">
            <w:pPr>
              <w:pStyle w:val="Corpotesto"/>
              <w:ind w:left="567" w:hanging="567"/>
              <w:rPr>
                <w:rFonts w:ascii="Arial" w:hAnsi="Arial" w:cs="Arial"/>
                <w:lang w:val="en-GB"/>
              </w:rPr>
            </w:pPr>
          </w:p>
          <w:p w14:paraId="4375CD41"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Signature:</w:t>
            </w:r>
          </w:p>
          <w:p w14:paraId="19501B78" w14:textId="77777777" w:rsidR="00F302C1" w:rsidRPr="00F302C1" w:rsidRDefault="00F302C1" w:rsidP="002A6E02">
            <w:pPr>
              <w:rPr>
                <w:rFonts w:ascii="Arial" w:hAnsi="Arial" w:cs="Arial"/>
                <w:lang w:val="en-GB"/>
              </w:rPr>
            </w:pPr>
          </w:p>
          <w:p w14:paraId="313A90CE" w14:textId="77777777" w:rsidR="00F302C1" w:rsidRPr="00F302C1" w:rsidRDefault="00F302C1" w:rsidP="002A6E02">
            <w:pPr>
              <w:rPr>
                <w:rFonts w:ascii="Arial" w:hAnsi="Arial" w:cs="Arial"/>
                <w:lang w:val="en-GB"/>
              </w:rPr>
            </w:pPr>
          </w:p>
          <w:p w14:paraId="2ED1E9E1" w14:textId="77777777" w:rsidR="00F302C1" w:rsidRPr="00F302C1" w:rsidRDefault="00F302C1" w:rsidP="002A6E02">
            <w:pPr>
              <w:rPr>
                <w:rFonts w:ascii="Arial" w:hAnsi="Arial" w:cs="Arial"/>
                <w:lang w:val="en-GB"/>
              </w:rPr>
            </w:pPr>
          </w:p>
        </w:tc>
        <w:tc>
          <w:tcPr>
            <w:tcW w:w="2948" w:type="dxa"/>
          </w:tcPr>
          <w:p w14:paraId="46063BAC" w14:textId="77777777" w:rsidR="00F302C1" w:rsidRPr="00F302C1" w:rsidRDefault="00F302C1" w:rsidP="002A6E02">
            <w:pPr>
              <w:pStyle w:val="Corpotesto"/>
              <w:ind w:left="567" w:hanging="567"/>
              <w:rPr>
                <w:rFonts w:ascii="Arial" w:hAnsi="Arial" w:cs="Arial"/>
                <w:lang w:val="en-GB"/>
              </w:rPr>
            </w:pPr>
          </w:p>
        </w:tc>
        <w:tc>
          <w:tcPr>
            <w:tcW w:w="1304" w:type="dxa"/>
          </w:tcPr>
          <w:p w14:paraId="782C14A4" w14:textId="77777777" w:rsidR="00F302C1" w:rsidRPr="00F302C1" w:rsidRDefault="00F302C1" w:rsidP="002A6E02">
            <w:pPr>
              <w:pStyle w:val="Corpotesto"/>
              <w:ind w:left="567" w:hanging="567"/>
              <w:rPr>
                <w:rFonts w:ascii="Arial" w:hAnsi="Arial" w:cs="Arial"/>
                <w:lang w:val="en-GB"/>
              </w:rPr>
            </w:pPr>
          </w:p>
          <w:p w14:paraId="4E20CBA4" w14:textId="77777777" w:rsidR="00F302C1" w:rsidRPr="00F302C1" w:rsidRDefault="00F302C1" w:rsidP="002A6E02">
            <w:pPr>
              <w:pStyle w:val="Corpotesto"/>
              <w:ind w:left="567" w:hanging="567"/>
              <w:rPr>
                <w:rFonts w:ascii="Arial" w:hAnsi="Arial" w:cs="Arial"/>
                <w:lang w:val="en-GB"/>
              </w:rPr>
            </w:pPr>
          </w:p>
          <w:p w14:paraId="5B313A5A"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Signature:</w:t>
            </w:r>
          </w:p>
        </w:tc>
        <w:tc>
          <w:tcPr>
            <w:tcW w:w="3054" w:type="dxa"/>
          </w:tcPr>
          <w:p w14:paraId="0A987E7E" w14:textId="77777777" w:rsidR="00F302C1" w:rsidRPr="00F302C1" w:rsidRDefault="00F302C1" w:rsidP="002A6E02">
            <w:pPr>
              <w:pStyle w:val="Corpotesto"/>
              <w:ind w:left="567" w:hanging="567"/>
              <w:rPr>
                <w:rFonts w:ascii="Arial" w:hAnsi="Arial" w:cs="Arial"/>
                <w:lang w:val="en-GB"/>
              </w:rPr>
            </w:pPr>
          </w:p>
        </w:tc>
      </w:tr>
      <w:tr w:rsidR="00F302C1" w:rsidRPr="00F302C1" w14:paraId="3E7D14D4" w14:textId="77777777" w:rsidTr="002A6E02">
        <w:trPr>
          <w:cantSplit/>
          <w:trHeight w:val="428"/>
        </w:trPr>
        <w:tc>
          <w:tcPr>
            <w:tcW w:w="1305" w:type="dxa"/>
          </w:tcPr>
          <w:p w14:paraId="0E79F768" w14:textId="77777777" w:rsidR="00F302C1" w:rsidRPr="00F302C1" w:rsidRDefault="00F302C1" w:rsidP="002A6E02">
            <w:pPr>
              <w:pStyle w:val="Corpotesto"/>
              <w:ind w:left="567" w:hanging="567"/>
              <w:rPr>
                <w:rFonts w:ascii="Arial" w:hAnsi="Arial" w:cs="Arial"/>
                <w:lang w:val="en-GB"/>
              </w:rPr>
            </w:pPr>
          </w:p>
          <w:p w14:paraId="781519AF"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Date:</w:t>
            </w:r>
          </w:p>
          <w:p w14:paraId="5C8744A9" w14:textId="77777777" w:rsidR="00F302C1" w:rsidRPr="00F302C1" w:rsidRDefault="00F302C1" w:rsidP="002A6E02">
            <w:pPr>
              <w:rPr>
                <w:rFonts w:ascii="Arial" w:hAnsi="Arial" w:cs="Arial"/>
                <w:lang w:val="en-GB"/>
              </w:rPr>
            </w:pPr>
          </w:p>
          <w:p w14:paraId="4C61EB6C" w14:textId="77777777" w:rsidR="00F302C1" w:rsidRPr="00F302C1" w:rsidRDefault="00F302C1" w:rsidP="002A6E02">
            <w:pPr>
              <w:rPr>
                <w:rFonts w:ascii="Arial" w:hAnsi="Arial" w:cs="Arial"/>
                <w:lang w:val="en-GB"/>
              </w:rPr>
            </w:pPr>
          </w:p>
        </w:tc>
        <w:tc>
          <w:tcPr>
            <w:tcW w:w="2948" w:type="dxa"/>
          </w:tcPr>
          <w:p w14:paraId="63917AE1" w14:textId="77777777" w:rsidR="00F302C1" w:rsidRPr="00F302C1" w:rsidRDefault="00F302C1" w:rsidP="002A6E02">
            <w:pPr>
              <w:pStyle w:val="Corpotesto"/>
              <w:ind w:left="567" w:hanging="567"/>
              <w:rPr>
                <w:rFonts w:ascii="Arial" w:hAnsi="Arial" w:cs="Arial"/>
                <w:lang w:val="en-GB"/>
              </w:rPr>
            </w:pPr>
          </w:p>
        </w:tc>
        <w:tc>
          <w:tcPr>
            <w:tcW w:w="1304" w:type="dxa"/>
          </w:tcPr>
          <w:p w14:paraId="5F23F21D" w14:textId="77777777" w:rsidR="00F302C1" w:rsidRPr="00F302C1" w:rsidRDefault="00F302C1" w:rsidP="002A6E02">
            <w:pPr>
              <w:pStyle w:val="Corpotesto"/>
              <w:ind w:left="567" w:hanging="567"/>
              <w:rPr>
                <w:rFonts w:ascii="Arial" w:hAnsi="Arial" w:cs="Arial"/>
                <w:lang w:val="en-GB"/>
              </w:rPr>
            </w:pPr>
          </w:p>
          <w:p w14:paraId="010C1D5A"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Date:</w:t>
            </w:r>
          </w:p>
        </w:tc>
        <w:tc>
          <w:tcPr>
            <w:tcW w:w="3054" w:type="dxa"/>
          </w:tcPr>
          <w:p w14:paraId="48CEBEDE" w14:textId="77777777" w:rsidR="00F302C1" w:rsidRPr="00F302C1" w:rsidRDefault="00F302C1" w:rsidP="002A6E02">
            <w:pPr>
              <w:pStyle w:val="Corpotesto"/>
              <w:ind w:left="567" w:hanging="567"/>
              <w:rPr>
                <w:rFonts w:ascii="Arial" w:hAnsi="Arial" w:cs="Arial"/>
                <w:lang w:val="en-GB"/>
              </w:rPr>
            </w:pPr>
          </w:p>
        </w:tc>
      </w:tr>
    </w:tbl>
    <w:p w14:paraId="5F94E793" w14:textId="77777777" w:rsidR="00F302C1" w:rsidRPr="00F302C1" w:rsidRDefault="00F302C1" w:rsidP="00F302C1">
      <w:pPr>
        <w:ind w:left="567"/>
        <w:rPr>
          <w:rFonts w:ascii="Arial" w:hAnsi="Arial" w:cs="Arial"/>
          <w:lang w:val="en-GB"/>
        </w:rPr>
      </w:pPr>
    </w:p>
    <w:p w14:paraId="6E84D515" w14:textId="77777777" w:rsidR="00F302C1" w:rsidRPr="00F302C1" w:rsidRDefault="00F302C1" w:rsidP="00F302C1">
      <w:pPr>
        <w:widowControl/>
        <w:spacing w:line="360" w:lineRule="auto"/>
        <w:jc w:val="both"/>
        <w:rPr>
          <w:rFonts w:ascii="Arial" w:hAnsi="Arial" w:cs="Arial"/>
          <w:lang w:val="en-GB" w:eastAsia="en-GB"/>
        </w:rPr>
      </w:pPr>
    </w:p>
    <w:p w14:paraId="78EF68EF" w14:textId="77777777" w:rsidR="00F302C1" w:rsidRPr="00F302C1" w:rsidRDefault="00F302C1" w:rsidP="00F302C1">
      <w:pPr>
        <w:widowControl/>
        <w:spacing w:line="360" w:lineRule="auto"/>
        <w:jc w:val="both"/>
        <w:rPr>
          <w:rFonts w:ascii="Arial" w:hAnsi="Arial" w:cs="Arial"/>
          <w:lang w:val="en-GB" w:eastAsia="en-GB"/>
        </w:rPr>
      </w:pPr>
    </w:p>
    <w:p w14:paraId="13997EA8" w14:textId="77777777" w:rsidR="00F302C1" w:rsidRPr="00F302C1" w:rsidRDefault="00F302C1" w:rsidP="00F302C1">
      <w:pPr>
        <w:pStyle w:val="Corpotesto"/>
        <w:spacing w:before="5"/>
        <w:rPr>
          <w:rFonts w:ascii="Arial" w:hAnsi="Arial" w:cs="Arial"/>
          <w:sz w:val="16"/>
          <w:lang w:val="en-GB"/>
        </w:rPr>
      </w:pPr>
    </w:p>
    <w:p w14:paraId="345EAAE5" w14:textId="14796452" w:rsidR="005229E4" w:rsidRPr="00F302C1" w:rsidRDefault="005229E4" w:rsidP="00F302C1">
      <w:pPr>
        <w:pStyle w:val="PRAGHeading2"/>
        <w:numPr>
          <w:ilvl w:val="0"/>
          <w:numId w:val="0"/>
        </w:numPr>
        <w:spacing w:after="240"/>
        <w:rPr>
          <w:iCs/>
          <w:lang w:val="en-GB"/>
        </w:rPr>
      </w:pPr>
    </w:p>
    <w:sectPr w:rsidR="005229E4" w:rsidRPr="00F302C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7FB1" w14:textId="77777777" w:rsidR="00A261D1" w:rsidRDefault="00A261D1" w:rsidP="005229E4">
      <w:pPr>
        <w:spacing w:after="0"/>
      </w:pPr>
      <w:r>
        <w:separator/>
      </w:r>
    </w:p>
  </w:endnote>
  <w:endnote w:type="continuationSeparator" w:id="0">
    <w:p w14:paraId="7DA03A70" w14:textId="77777777" w:rsidR="00A261D1" w:rsidRDefault="00A261D1"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16DD" w14:textId="77777777" w:rsidR="00364E59" w:rsidRDefault="00364E5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Pidipagina"/>
    </w:pPr>
    <w:r>
      <w:rPr>
        <w:noProof/>
      </w:rPr>
      <w:drawing>
        <wp:anchor distT="0" distB="0" distL="114300" distR="114300" simplePos="0" relativeHeight="25166131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8BC6" w14:textId="77777777" w:rsidR="00364E59" w:rsidRDefault="00364E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19EB" w14:textId="77777777" w:rsidR="00A261D1" w:rsidRDefault="00A261D1" w:rsidP="005229E4">
      <w:pPr>
        <w:spacing w:after="0"/>
      </w:pPr>
      <w:r>
        <w:separator/>
      </w:r>
    </w:p>
  </w:footnote>
  <w:footnote w:type="continuationSeparator" w:id="0">
    <w:p w14:paraId="6766687D" w14:textId="77777777" w:rsidR="00A261D1" w:rsidRDefault="00A261D1" w:rsidP="005229E4">
      <w:pPr>
        <w:spacing w:after="0"/>
      </w:pPr>
      <w:r>
        <w:continuationSeparator/>
      </w:r>
    </w:p>
  </w:footnote>
  <w:footnote w:id="1">
    <w:p w14:paraId="029CA0D1"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Where the contracting party is an individual.</w:t>
      </w:r>
    </w:p>
  </w:footnote>
  <w:footnote w:id="2">
    <w:p w14:paraId="4DD224BA"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Where applicable. For individuals, mention their ID card or passport or equivalent document – number.</w:t>
      </w:r>
    </w:p>
  </w:footnote>
  <w:footnote w:id="3">
    <w:p w14:paraId="11D7D342"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Except where the contracting party is not VAT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CDFF" w14:textId="77777777" w:rsidR="00364E59" w:rsidRDefault="00364E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Intestazione"/>
      <w:jc w:val="right"/>
      <w:rPr>
        <w:rFonts w:asciiTheme="majorHAnsi" w:hAnsiTheme="majorHAnsi"/>
        <w:i/>
        <w:iCs/>
      </w:rPr>
    </w:pPr>
    <w:r w:rsidRPr="005F276D">
      <w:rPr>
        <w:rFonts w:asciiTheme="majorHAnsi" w:hAnsiTheme="majorHAnsi"/>
        <w:i/>
        <w:iCs/>
        <w:noProof/>
      </w:rPr>
      <w:drawing>
        <wp:anchor distT="0" distB="0" distL="114300" distR="114300" simplePos="0" relativeHeight="251660288"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9264"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Intestazione"/>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Intestazione"/>
      <w:jc w:val="right"/>
    </w:pPr>
    <w:r w:rsidRPr="005F276D">
      <w:rPr>
        <w:rFonts w:asciiTheme="majorHAnsi" w:hAnsiTheme="majorHAnsi"/>
      </w:rPr>
      <w:t>AICS AID 013244.12.2</w:t>
    </w:r>
  </w:p>
  <w:p w14:paraId="48791691" w14:textId="77D449F5" w:rsidR="005229E4" w:rsidRDefault="005229E4" w:rsidP="005229E4">
    <w:pPr>
      <w:pStyle w:val="Intestazione"/>
      <w:tabs>
        <w:tab w:val="clear" w:pos="4819"/>
        <w:tab w:val="clear" w:pos="9638"/>
        <w:tab w:val="left" w:pos="1670"/>
      </w:tabs>
    </w:pPr>
  </w:p>
  <w:p w14:paraId="7F06BE00" w14:textId="77777777" w:rsidR="005F276D" w:rsidRDefault="005F276D" w:rsidP="005229E4">
    <w:pPr>
      <w:pStyle w:val="Intestazione"/>
      <w:tabs>
        <w:tab w:val="clear" w:pos="4819"/>
        <w:tab w:val="clear" w:pos="9638"/>
        <w:tab w:val="left" w:pos="16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A321" w14:textId="77777777" w:rsidR="00364E59" w:rsidRDefault="00364E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583EA256"/>
    <w:lvl w:ilvl="0" w:tplc="4112C11E">
      <w:start w:val="1"/>
      <w:numFmt w:val="decimal"/>
      <w:pStyle w:val="PRAGHeading2"/>
      <w:lvlText w:val="%1."/>
      <w:lvlJc w:val="left"/>
      <w:pPr>
        <w:tabs>
          <w:tab w:val="num" w:pos="567"/>
        </w:tabs>
        <w:ind w:left="567" w:firstLine="0"/>
      </w:pPr>
      <w:rPr>
        <w:rFonts w:ascii="Arial" w:hAnsi="Arial" w:cs="Arial"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B3503"/>
    <w:multiLevelType w:val="hybridMultilevel"/>
    <w:tmpl w:val="03EE3C6C"/>
    <w:lvl w:ilvl="0" w:tplc="1E3C3E7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4"/>
  </w:num>
  <w:num w:numId="3" w16cid:durableId="286468648">
    <w:abstractNumId w:val="1"/>
  </w:num>
  <w:num w:numId="4" w16cid:durableId="1746561624">
    <w:abstractNumId w:val="3"/>
  </w:num>
  <w:num w:numId="5" w16cid:durableId="17276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0518E"/>
    <w:rsid w:val="00021543"/>
    <w:rsid w:val="0010674F"/>
    <w:rsid w:val="001304E2"/>
    <w:rsid w:val="001E2A3D"/>
    <w:rsid w:val="001F2DB6"/>
    <w:rsid w:val="001F3718"/>
    <w:rsid w:val="002159EB"/>
    <w:rsid w:val="0022408F"/>
    <w:rsid w:val="002A6E02"/>
    <w:rsid w:val="002D2000"/>
    <w:rsid w:val="00307637"/>
    <w:rsid w:val="00364E59"/>
    <w:rsid w:val="00431BB8"/>
    <w:rsid w:val="00487114"/>
    <w:rsid w:val="004A6A95"/>
    <w:rsid w:val="005229E4"/>
    <w:rsid w:val="005D17D0"/>
    <w:rsid w:val="005F276D"/>
    <w:rsid w:val="0063608C"/>
    <w:rsid w:val="006549B7"/>
    <w:rsid w:val="007A0B63"/>
    <w:rsid w:val="008042D9"/>
    <w:rsid w:val="008477D5"/>
    <w:rsid w:val="008B22FA"/>
    <w:rsid w:val="009A29A0"/>
    <w:rsid w:val="009A7F3A"/>
    <w:rsid w:val="009B4C49"/>
    <w:rsid w:val="009D2DBD"/>
    <w:rsid w:val="00A261D1"/>
    <w:rsid w:val="00A70885"/>
    <w:rsid w:val="00C1533B"/>
    <w:rsid w:val="00C74C28"/>
    <w:rsid w:val="00CC557A"/>
    <w:rsid w:val="00CC5E15"/>
    <w:rsid w:val="00D378C1"/>
    <w:rsid w:val="00D760C7"/>
    <w:rsid w:val="00D972A7"/>
    <w:rsid w:val="00EA3ACE"/>
    <w:rsid w:val="00EB322D"/>
    <w:rsid w:val="00EB6759"/>
    <w:rsid w:val="00EC0C5B"/>
    <w:rsid w:val="00F009C6"/>
    <w:rsid w:val="00F30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Titolo1">
    <w:name w:val="heading 1"/>
    <w:basedOn w:val="Normale"/>
    <w:next w:val="Normale"/>
    <w:link w:val="Titolo1Carattere"/>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9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9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5229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9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9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9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9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9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9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9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9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9E4"/>
    <w:rPr>
      <w:i/>
      <w:iCs/>
      <w:color w:val="404040" w:themeColor="text1" w:themeTint="BF"/>
    </w:rPr>
  </w:style>
  <w:style w:type="paragraph" w:styleId="Paragrafoelenco">
    <w:name w:val="List Paragraph"/>
    <w:basedOn w:val="Normale"/>
    <w:uiPriority w:val="34"/>
    <w:qFormat/>
    <w:rsid w:val="005229E4"/>
    <w:pPr>
      <w:ind w:left="720"/>
      <w:contextualSpacing/>
    </w:pPr>
  </w:style>
  <w:style w:type="character" w:styleId="Enfasiintensa">
    <w:name w:val="Intense Emphasis"/>
    <w:basedOn w:val="Carpredefinitoparagrafo"/>
    <w:uiPriority w:val="21"/>
    <w:qFormat/>
    <w:rsid w:val="005229E4"/>
    <w:rPr>
      <w:i/>
      <w:iCs/>
      <w:color w:val="0F4761" w:themeColor="accent1" w:themeShade="BF"/>
    </w:rPr>
  </w:style>
  <w:style w:type="paragraph" w:styleId="Citazioneintensa">
    <w:name w:val="Intense Quote"/>
    <w:basedOn w:val="Normale"/>
    <w:next w:val="Normale"/>
    <w:link w:val="CitazioneintensaCarattere"/>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9E4"/>
    <w:rPr>
      <w:i/>
      <w:iCs/>
      <w:color w:val="0F4761" w:themeColor="accent1" w:themeShade="BF"/>
    </w:rPr>
  </w:style>
  <w:style w:type="character" w:styleId="Riferimentointenso">
    <w:name w:val="Intense Reference"/>
    <w:basedOn w:val="Carpredefinitoparagrafo"/>
    <w:uiPriority w:val="32"/>
    <w:qFormat/>
    <w:rsid w:val="005229E4"/>
    <w:rPr>
      <w:b/>
      <w:bCs/>
      <w:smallCaps/>
      <w:color w:val="0F4761" w:themeColor="accent1" w:themeShade="BF"/>
      <w:spacing w:val="5"/>
    </w:rPr>
  </w:style>
  <w:style w:type="paragraph" w:styleId="Intestazione">
    <w:name w:val="header"/>
    <w:basedOn w:val="Normale"/>
    <w:link w:val="IntestazioneCarattere"/>
    <w:uiPriority w:val="99"/>
    <w:unhideWhenUsed/>
    <w:rsid w:val="005229E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29E4"/>
  </w:style>
  <w:style w:type="paragraph" w:styleId="Pidipagina">
    <w:name w:val="footer"/>
    <w:basedOn w:val="Normale"/>
    <w:link w:val="PidipaginaCarattere"/>
    <w:uiPriority w:val="99"/>
    <w:unhideWhenUsed/>
    <w:rsid w:val="005229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229E4"/>
  </w:style>
  <w:style w:type="character" w:styleId="Enfasicorsivo">
    <w:name w:val="Emphasis"/>
    <w:uiPriority w:val="20"/>
    <w:qFormat/>
    <w:rsid w:val="00C1533B"/>
    <w:rPr>
      <w:i/>
    </w:rPr>
  </w:style>
  <w:style w:type="character" w:styleId="Enfasigrassetto">
    <w:name w:val="Strong"/>
    <w:qFormat/>
    <w:rsid w:val="00C1533B"/>
    <w:rPr>
      <w:b/>
    </w:rPr>
  </w:style>
  <w:style w:type="paragraph" w:customStyle="1" w:styleId="Blockquote">
    <w:name w:val="Blockquote"/>
    <w:basedOn w:val="Normale"/>
    <w:rsid w:val="00C1533B"/>
    <w:pPr>
      <w:ind w:left="360" w:right="360"/>
    </w:pPr>
  </w:style>
  <w:style w:type="paragraph" w:customStyle="1" w:styleId="PRAGHeading2">
    <w:name w:val="PRAG Heading 2"/>
    <w:basedOn w:val="Normale"/>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Carpredefinitoparagrafo"/>
    <w:rsid w:val="00C1533B"/>
  </w:style>
  <w:style w:type="character" w:customStyle="1" w:styleId="eop">
    <w:name w:val="eop"/>
    <w:basedOn w:val="Carpredefinitoparagrafo"/>
    <w:rsid w:val="00C1533B"/>
  </w:style>
  <w:style w:type="paragraph" w:styleId="Corpotesto">
    <w:name w:val="Body Text"/>
    <w:basedOn w:val="Normale"/>
    <w:link w:val="CorpotestoCarattere"/>
    <w:uiPriority w:val="1"/>
    <w:qFormat/>
    <w:rsid w:val="00F302C1"/>
    <w:pPr>
      <w:autoSpaceDE w:val="0"/>
      <w:autoSpaceDN w:val="0"/>
      <w:spacing w:before="0" w:after="0"/>
    </w:pPr>
    <w:rPr>
      <w:rFonts w:ascii="Calibri" w:eastAsia="Calibri" w:hAnsi="Calibri" w:cs="Calibri"/>
      <w:snapToGrid/>
      <w:sz w:val="22"/>
      <w:szCs w:val="22"/>
      <w:lang w:val="it-IT"/>
    </w:rPr>
  </w:style>
  <w:style w:type="character" w:customStyle="1" w:styleId="CorpotestoCarattere">
    <w:name w:val="Corpo testo Carattere"/>
    <w:basedOn w:val="Carpredefinitoparagrafo"/>
    <w:link w:val="Corpotesto"/>
    <w:uiPriority w:val="1"/>
    <w:rsid w:val="00F302C1"/>
    <w:rPr>
      <w:rFonts w:ascii="Calibri" w:eastAsia="Calibri" w:hAnsi="Calibri" w:cs="Calibri"/>
      <w:kern w:val="0"/>
      <w14:ligatures w14:val="none"/>
    </w:rPr>
  </w:style>
  <w:style w:type="character" w:styleId="Collegamentoipertestuale">
    <w:name w:val="Hyperlink"/>
    <w:rsid w:val="00F302C1"/>
    <w:rPr>
      <w:color w:val="0000FF"/>
      <w:u w:val="single"/>
    </w:rPr>
  </w:style>
  <w:style w:type="paragraph" w:styleId="Testonotaapidipagina">
    <w:name w:val="footnote text"/>
    <w:basedOn w:val="Normale"/>
    <w:link w:val="TestonotaapidipaginaCarattere"/>
    <w:autoRedefine/>
    <w:semiHidden/>
    <w:rsid w:val="00F302C1"/>
    <w:pPr>
      <w:widowControl/>
      <w:spacing w:before="0" w:after="120"/>
      <w:ind w:left="142" w:hanging="142"/>
    </w:pPr>
    <w:rPr>
      <w:sz w:val="20"/>
      <w:lang w:val="fr-FR"/>
    </w:rPr>
  </w:style>
  <w:style w:type="character" w:customStyle="1" w:styleId="TestonotaapidipaginaCarattere">
    <w:name w:val="Testo nota a piè di pagina Carattere"/>
    <w:basedOn w:val="Carpredefinitoparagrafo"/>
    <w:link w:val="Testonotaapidipagina"/>
    <w:semiHidden/>
    <w:rsid w:val="00F302C1"/>
    <w:rPr>
      <w:rFonts w:ascii="Times New Roman" w:eastAsia="Times New Roman" w:hAnsi="Times New Roman" w:cs="Times New Roman"/>
      <w:snapToGrid w:val="0"/>
      <w:kern w:val="0"/>
      <w:sz w:val="20"/>
      <w:szCs w:val="20"/>
      <w:lang w:val="fr-FR"/>
      <w14:ligatures w14:val="none"/>
    </w:rPr>
  </w:style>
  <w:style w:type="character" w:styleId="Rimandonotaapidipagina">
    <w:name w:val="footnote reference"/>
    <w:semiHidden/>
    <w:rsid w:val="00F302C1"/>
    <w:rPr>
      <w:vertAlign w:val="superscript"/>
    </w:rPr>
  </w:style>
  <w:style w:type="paragraph" w:customStyle="1" w:styleId="oddl-nadpis">
    <w:name w:val="oddíl-nadpis"/>
    <w:basedOn w:val="Normale"/>
    <w:rsid w:val="00F302C1"/>
    <w:pPr>
      <w:keepNext/>
      <w:tabs>
        <w:tab w:val="left" w:pos="567"/>
      </w:tabs>
      <w:spacing w:before="240" w:after="0" w:line="240" w:lineRule="exact"/>
    </w:pPr>
    <w:rPr>
      <w:rFonts w:ascii="Arial" w:hAnsi="Arial"/>
      <w:b/>
      <w:lang w:val="cs-CZ"/>
    </w:rPr>
  </w:style>
  <w:style w:type="character" w:styleId="Collegamentovisitato">
    <w:name w:val="FollowedHyperlink"/>
    <w:basedOn w:val="Carpredefinitoparagrafo"/>
    <w:uiPriority w:val="99"/>
    <w:semiHidden/>
    <w:unhideWhenUsed/>
    <w:rsid w:val="002A6E02"/>
    <w:rPr>
      <w:color w:val="96607D" w:themeColor="followedHyperlink"/>
      <w:u w:val="single"/>
    </w:rPr>
  </w:style>
  <w:style w:type="character" w:styleId="Menzionenonrisolta">
    <w:name w:val="Unresolved Mention"/>
    <w:basedOn w:val="Carpredefinitoparagrafo"/>
    <w:uiPriority w:val="99"/>
    <w:semiHidden/>
    <w:unhideWhenUsed/>
    <w:rsid w:val="002A6E02"/>
    <w:rPr>
      <w:color w:val="605E5C"/>
      <w:shd w:val="clear" w:color="auto" w:fill="E1DFDD"/>
    </w:rPr>
  </w:style>
  <w:style w:type="character" w:styleId="Rimandocommento">
    <w:name w:val="annotation reference"/>
    <w:basedOn w:val="Carpredefinitoparagrafo"/>
    <w:uiPriority w:val="99"/>
    <w:semiHidden/>
    <w:unhideWhenUsed/>
    <w:rsid w:val="00D760C7"/>
    <w:rPr>
      <w:sz w:val="16"/>
      <w:szCs w:val="16"/>
    </w:rPr>
  </w:style>
  <w:style w:type="paragraph" w:styleId="Testocommento">
    <w:name w:val="annotation text"/>
    <w:basedOn w:val="Normale"/>
    <w:link w:val="TestocommentoCarattere"/>
    <w:uiPriority w:val="99"/>
    <w:unhideWhenUsed/>
    <w:rsid w:val="00D760C7"/>
    <w:rPr>
      <w:sz w:val="20"/>
    </w:rPr>
  </w:style>
  <w:style w:type="character" w:customStyle="1" w:styleId="TestocommentoCarattere">
    <w:name w:val="Testo commento Carattere"/>
    <w:basedOn w:val="Carpredefinitoparagrafo"/>
    <w:link w:val="Testocommento"/>
    <w:uiPriority w:val="99"/>
    <w:rsid w:val="00D760C7"/>
    <w:rPr>
      <w:rFonts w:ascii="Times New Roman" w:eastAsia="Times New Roman" w:hAnsi="Times New Roman" w:cs="Times New Roman"/>
      <w:snapToGrid w:val="0"/>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D760C7"/>
    <w:rPr>
      <w:b/>
      <w:bCs/>
    </w:rPr>
  </w:style>
  <w:style w:type="character" w:customStyle="1" w:styleId="SoggettocommentoCarattere">
    <w:name w:val="Soggetto commento Carattere"/>
    <w:basedOn w:val="TestocommentoCarattere"/>
    <w:link w:val="Soggettocommento"/>
    <w:uiPriority w:val="99"/>
    <w:semiHidden/>
    <w:rsid w:val="00D760C7"/>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c.europa.eu/europeaid/prag/annexes.do?chapterTitleCod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D3CAA-3A8B-4A33-8E46-9E165F99B28C}">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customXml/itemProps2.xml><?xml version="1.0" encoding="utf-8"?>
<ds:datastoreItem xmlns:ds="http://schemas.openxmlformats.org/officeDocument/2006/customXml" ds:itemID="{FE496599-F3EF-49FC-8773-0C9830A34489}">
  <ds:schemaRefs>
    <ds:schemaRef ds:uri="http://schemas.microsoft.com/sharepoint/v3/contenttype/forms"/>
  </ds:schemaRefs>
</ds:datastoreItem>
</file>

<file path=customXml/itemProps3.xml><?xml version="1.0" encoding="utf-8"?>
<ds:datastoreItem xmlns:ds="http://schemas.openxmlformats.org/officeDocument/2006/customXml" ds:itemID="{B6F78C2D-5872-4262-9414-B5921A8DD5A4}"/>
</file>

<file path=docProps/app.xml><?xml version="1.0" encoding="utf-8"?>
<Properties xmlns="http://schemas.openxmlformats.org/officeDocument/2006/extended-properties" xmlns:vt="http://schemas.openxmlformats.org/officeDocument/2006/docPropsVTypes">
  <Template>Normal</Template>
  <TotalTime>162</TotalTime>
  <Pages>4</Pages>
  <Words>484</Words>
  <Characters>2761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19</cp:revision>
  <dcterms:created xsi:type="dcterms:W3CDTF">2025-12-15T13:12:00Z</dcterms:created>
  <dcterms:modified xsi:type="dcterms:W3CDTF">2026-03-08T19:43:00Z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