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316F6" w14:textId="77777777" w:rsidR="0047783A" w:rsidRPr="003D6B6C" w:rsidRDefault="0047783A" w:rsidP="00035D61">
      <w:pPr>
        <w:pStyle w:val="Titolo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A7C98" w:rsidRDefault="0047783A" w:rsidP="00B34179">
      <w:pPr>
        <w:spacing w:before="240"/>
        <w:ind w:left="1134" w:hanging="1134"/>
        <w:jc w:val="both"/>
        <w:rPr>
          <w:rFonts w:ascii="Times New Roman" w:hAnsi="Times New Roman"/>
          <w:b/>
          <w:sz w:val="24"/>
          <w:szCs w:val="24"/>
          <w:lang w:val="fr-FR"/>
        </w:rPr>
      </w:pPr>
      <w:bookmarkStart w:id="2" w:name="_Toc124934897"/>
      <w:r w:rsidRPr="003A7C98">
        <w:rPr>
          <w:rFonts w:ascii="Times New Roman" w:hAnsi="Times New Roman"/>
          <w:b/>
          <w:sz w:val="24"/>
          <w:szCs w:val="24"/>
          <w:lang w:val="fr-FR"/>
        </w:rPr>
        <w:t>Article 4</w:t>
      </w:r>
      <w:r w:rsidRPr="003A7C98">
        <w:rPr>
          <w:rFonts w:ascii="Times New Roman" w:hAnsi="Times New Roman"/>
          <w:b/>
          <w:sz w:val="24"/>
          <w:szCs w:val="24"/>
          <w:lang w:val="fr-FR"/>
        </w:rPr>
        <w:tab/>
        <w:t>Communications</w:t>
      </w:r>
      <w:bookmarkEnd w:id="2"/>
    </w:p>
    <w:p w14:paraId="15509C5C" w14:textId="77777777" w:rsidR="000971CC" w:rsidRPr="003A7C98" w:rsidRDefault="000724EA" w:rsidP="000971CC">
      <w:pPr>
        <w:ind w:left="1134" w:hanging="567"/>
        <w:rPr>
          <w:rFonts w:ascii="Times New Roman" w:hAnsi="Times New Roman"/>
          <w:sz w:val="22"/>
          <w:szCs w:val="22"/>
          <w:lang w:val="fr-FR"/>
        </w:rPr>
      </w:pPr>
      <w:r w:rsidRPr="003A7C98">
        <w:rPr>
          <w:rFonts w:ascii="Times New Roman" w:hAnsi="Times New Roman"/>
          <w:sz w:val="22"/>
          <w:szCs w:val="22"/>
          <w:lang w:val="fr-FR"/>
        </w:rPr>
        <w:t>4.1</w:t>
      </w:r>
      <w:r w:rsidRPr="003A7C98">
        <w:rPr>
          <w:rFonts w:ascii="Times New Roman" w:hAnsi="Times New Roman"/>
          <w:sz w:val="22"/>
          <w:szCs w:val="22"/>
          <w:lang w:val="fr-FR"/>
        </w:rPr>
        <w:tab/>
      </w:r>
      <w:r w:rsidR="000971CC" w:rsidRPr="003A7C98">
        <w:rPr>
          <w:rFonts w:ascii="Times New Roman" w:hAnsi="Times New Roman"/>
          <w:sz w:val="22"/>
          <w:szCs w:val="22"/>
          <w:lang w:val="fr-FR"/>
        </w:rPr>
        <w:t>Omar Firdalisio</w:t>
      </w:r>
    </w:p>
    <w:p w14:paraId="4B9D2DFC" w14:textId="77777777" w:rsidR="000971CC" w:rsidRPr="003A7C98" w:rsidRDefault="000971CC" w:rsidP="000971CC">
      <w:pPr>
        <w:ind w:left="1701" w:hanging="567"/>
        <w:rPr>
          <w:rFonts w:ascii="Times New Roman" w:hAnsi="Times New Roman"/>
          <w:sz w:val="22"/>
          <w:szCs w:val="22"/>
          <w:lang w:val="fr-FR"/>
        </w:rPr>
      </w:pPr>
      <w:r w:rsidRPr="003A7C98">
        <w:rPr>
          <w:rFonts w:ascii="Times New Roman" w:hAnsi="Times New Roman"/>
          <w:sz w:val="22"/>
          <w:szCs w:val="22"/>
          <w:lang w:val="fr-FR"/>
        </w:rPr>
        <w:t>o</w:t>
      </w:r>
      <w:hyperlink r:id="rId11" w:tgtFrame="_self" w:history="1">
        <w:r w:rsidRPr="003A7C98">
          <w:rPr>
            <w:rStyle w:val="Collegamentoipertestuale"/>
            <w:rFonts w:ascii="Times New Roman" w:hAnsi="Times New Roman"/>
            <w:color w:val="auto"/>
            <w:sz w:val="22"/>
            <w:szCs w:val="22"/>
            <w:lang w:val="fr-FR"/>
          </w:rPr>
          <w:t>mar.ruanda@gmail.com</w:t>
        </w:r>
      </w:hyperlink>
    </w:p>
    <w:p w14:paraId="794DFE9C" w14:textId="7601FE39" w:rsidR="0047783A" w:rsidRDefault="00473194" w:rsidP="000971CC">
      <w:pPr>
        <w:ind w:left="1701" w:hanging="567"/>
        <w:rPr>
          <w:rFonts w:ascii="Times New Roman" w:hAnsi="Times New Roman"/>
          <w:sz w:val="22"/>
          <w:szCs w:val="22"/>
        </w:rPr>
      </w:pPr>
      <w:r w:rsidRPr="000971CC">
        <w:rPr>
          <w:rFonts w:ascii="Times New Roman" w:hAnsi="Times New Roman"/>
          <w:sz w:val="22"/>
          <w:szCs w:val="22"/>
        </w:rPr>
        <w:t>Postal address: KK136St, Nyarugunga, Kicukiro, Kigali.</w:t>
      </w:r>
      <w:r w:rsidRPr="000971CC">
        <w:rPr>
          <w:rFonts w:ascii="Times New Roman" w:hAnsi="Times New Roman"/>
          <w:sz w:val="22"/>
          <w:szCs w:val="22"/>
        </w:rPr>
        <w:br/>
      </w:r>
      <w:r w:rsidRPr="00473194">
        <w:rPr>
          <w:rFonts w:ascii="Times New Roman" w:hAnsi="Times New Roman"/>
          <w:color w:val="FF0000"/>
          <w:sz w:val="22"/>
          <w:szCs w:val="22"/>
          <w:highlight w:val="yellow"/>
        </w:rPr>
        <w:br/>
      </w:r>
    </w:p>
    <w:p w14:paraId="402D9C62" w14:textId="77777777"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4C08721E" w14:textId="0AC858BA" w:rsidR="00E0396B" w:rsidRPr="003D6B6C" w:rsidRDefault="006D3DE4" w:rsidP="008718AB">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004C270A" w:rsidRPr="004C270A">
        <w:rPr>
          <w:rFonts w:ascii="Times New Roman" w:hAnsi="Times New Roman"/>
          <w:sz w:val="22"/>
          <w:szCs w:val="22"/>
        </w:rPr>
        <w:t>In the latter case, the contracting 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3"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3"/>
    </w:p>
    <w:p w14:paraId="74EACF82" w14:textId="34B5F284" w:rsidR="009679FA" w:rsidRPr="00A7016F" w:rsidRDefault="0047783A" w:rsidP="00D50FCB">
      <w:pPr>
        <w:pStyle w:val="Titolo2"/>
        <w:keepNext w:val="0"/>
        <w:numPr>
          <w:ilvl w:val="1"/>
          <w:numId w:val="0"/>
        </w:numPr>
        <w:ind w:left="1134" w:hanging="708"/>
        <w:jc w:val="both"/>
        <w:rPr>
          <w:lang w:val="en-GB"/>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9679FA" w:rsidRPr="00A7016F">
        <w:rPr>
          <w:rFonts w:ascii="Times New Roman" w:hAnsi="Times New Roman"/>
          <w:sz w:val="22"/>
          <w:szCs w:val="22"/>
          <w:lang w:val="en-IE"/>
        </w:rPr>
        <w:t xml:space="preserve">All goods purchased can originate </w:t>
      </w:r>
      <w:r w:rsidR="006C3263">
        <w:rPr>
          <w:rFonts w:ascii="Times New Roman" w:hAnsi="Times New Roman"/>
          <w:sz w:val="22"/>
          <w:szCs w:val="22"/>
          <w:lang w:val="en-IE"/>
        </w:rPr>
        <w:t>i</w:t>
      </w:r>
      <w:r w:rsidR="0039277B">
        <w:rPr>
          <w:rFonts w:ascii="Times New Roman" w:hAnsi="Times New Roman"/>
          <w:sz w:val="22"/>
          <w:szCs w:val="22"/>
          <w:lang w:val="en-IE"/>
        </w:rPr>
        <w:t xml:space="preserve">n </w:t>
      </w:r>
      <w:r w:rsidR="009679FA" w:rsidRPr="00A7016F">
        <w:rPr>
          <w:rFonts w:ascii="Times New Roman" w:hAnsi="Times New Roman"/>
          <w:sz w:val="22"/>
          <w:szCs w:val="22"/>
          <w:lang w:val="en-IE"/>
        </w:rPr>
        <w:t>any country.</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4"/>
      <w:r w:rsidR="005B0129" w:rsidRPr="003D6B6C">
        <w:rPr>
          <w:rFonts w:ascii="Times New Roman" w:hAnsi="Times New Roman"/>
          <w:b/>
          <w:sz w:val="24"/>
          <w:szCs w:val="24"/>
        </w:rPr>
        <w:t>General principles for payments</w:t>
      </w:r>
    </w:p>
    <w:p w14:paraId="05D86986" w14:textId="76034D04" w:rsidR="0047783A" w:rsidRPr="003D6B6C" w:rsidRDefault="0047783A" w:rsidP="008718AB">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made in</w:t>
      </w:r>
      <w:r w:rsidR="000971CC">
        <w:rPr>
          <w:rFonts w:ascii="Times New Roman" w:hAnsi="Times New Roman"/>
          <w:sz w:val="22"/>
          <w:szCs w:val="22"/>
        </w:rPr>
        <w:t xml:space="preserve"> Rwanda Francs RWF</w:t>
      </w:r>
    </w:p>
    <w:p w14:paraId="5A54FF23" w14:textId="781F7036" w:rsidR="0047783A" w:rsidRPr="003D6B6C" w:rsidRDefault="0047783A" w:rsidP="005D03AA">
      <w:pPr>
        <w:ind w:left="1134"/>
        <w:jc w:val="both"/>
        <w:rPr>
          <w:rFonts w:ascii="Times New Roman" w:hAnsi="Times New Roman"/>
          <w:sz w:val="22"/>
          <w:szCs w:val="22"/>
        </w:rPr>
      </w:pPr>
      <w:r w:rsidRPr="003D6B6C">
        <w:rPr>
          <w:rFonts w:ascii="Times New Roman" w:hAnsi="Times New Roman"/>
          <w:sz w:val="22"/>
          <w:szCs w:val="22"/>
        </w:rPr>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 xml:space="preserve">be authorised and made by </w:t>
      </w:r>
      <w:r w:rsidR="00AD295D">
        <w:rPr>
          <w:rFonts w:ascii="Times New Roman" w:hAnsi="Times New Roman"/>
          <w:sz w:val="22"/>
          <w:szCs w:val="22"/>
        </w:rPr>
        <w:t>MLFM Kigali Office</w:t>
      </w:r>
      <w:r w:rsidRPr="003D6B6C">
        <w:rPr>
          <w:rFonts w:ascii="Times New Roman" w:hAnsi="Times New Roman"/>
          <w:sz w:val="22"/>
          <w:szCs w:val="22"/>
        </w:rPr>
        <w:t>.</w:t>
      </w:r>
    </w:p>
    <w:p w14:paraId="780AD638"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46314C61" w14:textId="77777777" w:rsidR="006910CC" w:rsidRDefault="00035D61" w:rsidP="006910CC">
      <w:pPr>
        <w:ind w:left="709" w:hanging="709"/>
        <w:jc w:val="both"/>
        <w:rPr>
          <w:rFonts w:ascii="Times New Roman" w:hAnsi="Times New Roman"/>
          <w:color w:val="FF0000"/>
        </w:rPr>
      </w:pPr>
      <w:r w:rsidRPr="003D6B6C">
        <w:rPr>
          <w:rFonts w:ascii="Times New Roman" w:hAnsi="Times New Roman"/>
          <w:sz w:val="22"/>
          <w:szCs w:val="22"/>
        </w:rPr>
        <w:t>a)</w:t>
      </w:r>
      <w:r w:rsidRPr="003D6B6C">
        <w:rPr>
          <w:rFonts w:ascii="Times New Roman" w:hAnsi="Times New Roman"/>
          <w:b/>
          <w:sz w:val="22"/>
          <w:szCs w:val="22"/>
        </w:rPr>
        <w:tab/>
      </w:r>
      <w:r w:rsidR="006910CC" w:rsidRPr="00AD295D">
        <w:rPr>
          <w:rFonts w:ascii="Times New Roman" w:hAnsi="Times New Roman"/>
        </w:rPr>
        <w:t>(100%) of each purchase order shall be paid by the Contracting Authority at delivery only for the requested quantity upon presentation of the invoice</w:t>
      </w:r>
    </w:p>
    <w:p w14:paraId="1707D0AC" w14:textId="46732984" w:rsidR="0047783A" w:rsidRPr="00C35706" w:rsidRDefault="003A7C98" w:rsidP="00AD295D">
      <w:pPr>
        <w:ind w:left="1560" w:hanging="426"/>
        <w:jc w:val="both"/>
        <w:rPr>
          <w:rFonts w:ascii="Times New Roman" w:hAnsi="Times New Roman"/>
          <w:color w:val="FF0000"/>
          <w:sz w:val="22"/>
          <w:szCs w:val="22"/>
        </w:rPr>
      </w:pPr>
      <w:r>
        <w:rPr>
          <w:rFonts w:ascii="Times New Roman" w:hAnsi="Times New Roman"/>
          <w:b/>
          <w:sz w:val="22"/>
          <w:szCs w:val="22"/>
        </w:rPr>
        <w:t xml:space="preserve"> </w:t>
      </w:r>
    </w:p>
    <w:p w14:paraId="21DD1760" w14:textId="7F1B39A7" w:rsidR="0047783A" w:rsidRPr="003D6B6C" w:rsidRDefault="0047783A" w:rsidP="006B145B">
      <w:pPr>
        <w:tabs>
          <w:tab w:val="right" w:pos="9885"/>
        </w:tabs>
        <w:ind w:left="1134" w:hanging="709"/>
        <w:jc w:val="both"/>
        <w:rPr>
          <w:rFonts w:ascii="Times New Roman" w:hAnsi="Times New Roman"/>
          <w:b/>
          <w:sz w:val="22"/>
          <w:szCs w:val="22"/>
        </w:rPr>
      </w:pPr>
      <w:r w:rsidRPr="003D6B6C">
        <w:rPr>
          <w:rFonts w:ascii="Times New Roman" w:hAnsi="Times New Roman"/>
          <w:sz w:val="22"/>
          <w:szCs w:val="22"/>
        </w:rPr>
        <w:t>26.9</w:t>
      </w:r>
      <w:r w:rsidRPr="003D6B6C">
        <w:rPr>
          <w:rFonts w:ascii="Times New Roman" w:hAnsi="Times New Roman"/>
          <w:b/>
          <w:sz w:val="22"/>
          <w:szCs w:val="22"/>
        </w:rPr>
        <w:tab/>
      </w:r>
      <w:bookmarkStart w:id="5" w:name="_GoBack"/>
      <w:bookmarkEnd w:id="5"/>
      <w:r w:rsidRPr="00AD295D">
        <w:rPr>
          <w:rFonts w:ascii="Times New Roman" w:hAnsi="Times New Roman"/>
          <w:color w:val="000000"/>
          <w:sz w:val="22"/>
          <w:szCs w:val="22"/>
        </w:rPr>
        <w:t xml:space="preserve">the </w:t>
      </w:r>
      <w:r w:rsidR="00F60098" w:rsidRPr="00AD295D">
        <w:rPr>
          <w:rFonts w:ascii="Times New Roman" w:hAnsi="Times New Roman"/>
          <w:color w:val="000000"/>
          <w:sz w:val="22"/>
          <w:szCs w:val="22"/>
        </w:rPr>
        <w:t>c</w:t>
      </w:r>
      <w:r w:rsidR="0097513D" w:rsidRPr="00AD295D">
        <w:rPr>
          <w:rFonts w:ascii="Times New Roman" w:hAnsi="Times New Roman"/>
          <w:color w:val="000000"/>
          <w:sz w:val="22"/>
          <w:szCs w:val="22"/>
        </w:rPr>
        <w:t>ontract</w:t>
      </w:r>
      <w:r w:rsidRPr="00AD295D">
        <w:rPr>
          <w:rFonts w:ascii="Times New Roman" w:hAnsi="Times New Roman"/>
          <w:color w:val="000000"/>
          <w:sz w:val="22"/>
          <w:szCs w:val="22"/>
        </w:rPr>
        <w:t xml:space="preserve"> includes a price revision clause. </w:t>
      </w:r>
    </w:p>
    <w:p w14:paraId="016C5FE5" w14:textId="77777777" w:rsidR="001B55AC" w:rsidRPr="003D6B6C" w:rsidRDefault="001B55AC" w:rsidP="001B55AC">
      <w:pPr>
        <w:pStyle w:val="Numeroelenco"/>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D526" w14:textId="77777777" w:rsidR="00280FAF" w:rsidRPr="006A5F84" w:rsidRDefault="00280FAF">
      <w:r w:rsidRPr="006A5F84">
        <w:separator/>
      </w:r>
    </w:p>
  </w:endnote>
  <w:endnote w:type="continuationSeparator" w:id="0">
    <w:p w14:paraId="1446E01E" w14:textId="77777777" w:rsidR="00280FAF" w:rsidRPr="006A5F84" w:rsidRDefault="00280FAF">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F24C" w14:textId="77777777" w:rsidR="00117ADA" w:rsidRDefault="00117ADA"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3E34293" w14:textId="77777777" w:rsidR="00117ADA" w:rsidRDefault="00117ADA"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2995" w14:textId="765C1F9B" w:rsidR="007E36E3" w:rsidRPr="00FE689C" w:rsidRDefault="00CA1E77" w:rsidP="007E36E3">
    <w:pPr>
      <w:pStyle w:val="Pidipagina"/>
      <w:tabs>
        <w:tab w:val="clear" w:pos="4320"/>
        <w:tab w:val="clear" w:pos="8640"/>
        <w:tab w:val="right" w:pos="8647"/>
      </w:tabs>
      <w:spacing w:after="0"/>
      <w:ind w:right="6"/>
      <w:rPr>
        <w:rStyle w:val="Numeropagina"/>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Numeropagina"/>
        <w:rFonts w:ascii="Times New Roman" w:hAnsi="Times New Roman"/>
        <w:sz w:val="18"/>
        <w:szCs w:val="18"/>
        <w:lang w:val="en-GB"/>
      </w:rPr>
      <w:t xml:space="preserve">Page </w:t>
    </w:r>
    <w:r w:rsidR="007E36E3" w:rsidRPr="009423FB">
      <w:rPr>
        <w:rStyle w:val="Numeropagina"/>
        <w:rFonts w:ascii="Times New Roman" w:hAnsi="Times New Roman"/>
        <w:sz w:val="18"/>
        <w:szCs w:val="18"/>
      </w:rPr>
      <w:fldChar w:fldCharType="begin"/>
    </w:r>
    <w:r w:rsidR="007E36E3" w:rsidRPr="00FE689C">
      <w:rPr>
        <w:rStyle w:val="Numeropagina"/>
        <w:rFonts w:ascii="Times New Roman" w:hAnsi="Times New Roman"/>
        <w:sz w:val="18"/>
        <w:szCs w:val="18"/>
        <w:lang w:val="en-GB"/>
      </w:rPr>
      <w:instrText xml:space="preserve"> PAGE </w:instrText>
    </w:r>
    <w:r w:rsidR="007E36E3" w:rsidRPr="009423FB">
      <w:rPr>
        <w:rStyle w:val="Numeropagina"/>
        <w:rFonts w:ascii="Times New Roman" w:hAnsi="Times New Roman"/>
        <w:sz w:val="18"/>
        <w:szCs w:val="18"/>
      </w:rPr>
      <w:fldChar w:fldCharType="separate"/>
    </w:r>
    <w:r w:rsidR="00AD295D">
      <w:rPr>
        <w:rStyle w:val="Numeropagina"/>
        <w:rFonts w:ascii="Times New Roman" w:hAnsi="Times New Roman"/>
        <w:noProof/>
        <w:sz w:val="18"/>
        <w:szCs w:val="18"/>
        <w:lang w:val="en-GB"/>
      </w:rPr>
      <w:t>1</w:t>
    </w:r>
    <w:r w:rsidR="007E36E3" w:rsidRPr="009423FB">
      <w:rPr>
        <w:rStyle w:val="Numeropagina"/>
        <w:rFonts w:ascii="Times New Roman" w:hAnsi="Times New Roman"/>
        <w:sz w:val="18"/>
        <w:szCs w:val="18"/>
      </w:rPr>
      <w:fldChar w:fldCharType="end"/>
    </w:r>
    <w:r w:rsidR="007E36E3" w:rsidRPr="00FE689C">
      <w:rPr>
        <w:rStyle w:val="Numeropagina"/>
        <w:rFonts w:ascii="Times New Roman" w:hAnsi="Times New Roman"/>
        <w:sz w:val="18"/>
        <w:szCs w:val="18"/>
        <w:lang w:val="en-GB"/>
      </w:rPr>
      <w:t xml:space="preserve"> of </w:t>
    </w:r>
    <w:r w:rsidR="007E36E3" w:rsidRPr="009423FB">
      <w:rPr>
        <w:rStyle w:val="Numeropagina"/>
        <w:rFonts w:ascii="Times New Roman" w:hAnsi="Times New Roman"/>
        <w:sz w:val="18"/>
        <w:szCs w:val="18"/>
      </w:rPr>
      <w:fldChar w:fldCharType="begin"/>
    </w:r>
    <w:r w:rsidR="007E36E3" w:rsidRPr="00FE689C">
      <w:rPr>
        <w:rStyle w:val="Numeropagina"/>
        <w:rFonts w:ascii="Times New Roman" w:hAnsi="Times New Roman"/>
        <w:sz w:val="18"/>
        <w:szCs w:val="18"/>
        <w:lang w:val="en-GB"/>
      </w:rPr>
      <w:instrText xml:space="preserve"> NUMPAGES </w:instrText>
    </w:r>
    <w:r w:rsidR="007E36E3" w:rsidRPr="009423FB">
      <w:rPr>
        <w:rStyle w:val="Numeropagina"/>
        <w:rFonts w:ascii="Times New Roman" w:hAnsi="Times New Roman"/>
        <w:sz w:val="18"/>
        <w:szCs w:val="18"/>
      </w:rPr>
      <w:fldChar w:fldCharType="separate"/>
    </w:r>
    <w:r w:rsidR="00AD295D">
      <w:rPr>
        <w:rStyle w:val="Numeropagina"/>
        <w:rFonts w:ascii="Times New Roman" w:hAnsi="Times New Roman"/>
        <w:noProof/>
        <w:sz w:val="18"/>
        <w:szCs w:val="18"/>
        <w:lang w:val="en-GB"/>
      </w:rPr>
      <w:t>2</w:t>
    </w:r>
    <w:r w:rsidR="007E36E3" w:rsidRPr="009423FB">
      <w:rPr>
        <w:rStyle w:val="Numeropagina"/>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36AF" w14:textId="77777777" w:rsidR="00117ADA" w:rsidRPr="006A5F84" w:rsidRDefault="00117ADA" w:rsidP="0047783A">
    <w:pPr>
      <w:pStyle w:val="Pidipagina"/>
      <w:framePr w:wrap="around" w:vAnchor="text" w:hAnchor="margin" w:xAlign="right" w:y="1"/>
      <w:rPr>
        <w:rStyle w:val="Numeropagina"/>
      </w:rPr>
    </w:pPr>
    <w:r w:rsidRPr="006A5F84">
      <w:rPr>
        <w:rStyle w:val="Numeropagina"/>
      </w:rPr>
      <w:fldChar w:fldCharType="begin"/>
    </w:r>
    <w:r w:rsidRPr="006A5F84">
      <w:rPr>
        <w:rStyle w:val="Numeropagina"/>
      </w:rPr>
      <w:instrText xml:space="preserve">PAGE  </w:instrText>
    </w:r>
    <w:r w:rsidRPr="006A5F84">
      <w:rPr>
        <w:rStyle w:val="Numeropagina"/>
      </w:rPr>
      <w:fldChar w:fldCharType="separate"/>
    </w:r>
    <w:r w:rsidRPr="006A5F84">
      <w:rPr>
        <w:rStyle w:val="Numeropagina"/>
      </w:rPr>
      <w:t>1</w:t>
    </w:r>
    <w:r w:rsidRPr="006A5F84">
      <w:rPr>
        <w:rStyle w:val="Numeropagina"/>
      </w:rPr>
      <w:fldChar w:fldCharType="end"/>
    </w:r>
  </w:p>
  <w:p w14:paraId="6181BD8D" w14:textId="77777777" w:rsidR="00117ADA" w:rsidRPr="006A5F84" w:rsidRDefault="00117ADA" w:rsidP="0047783A">
    <w:pPr>
      <w:pStyle w:val="Pidipagina"/>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4CD5F" w14:textId="77777777" w:rsidR="00280FAF" w:rsidRPr="006A5F84" w:rsidRDefault="00280FAF">
      <w:r w:rsidRPr="006A5F84">
        <w:separator/>
      </w:r>
    </w:p>
  </w:footnote>
  <w:footnote w:type="continuationSeparator" w:id="0">
    <w:p w14:paraId="536B6F01" w14:textId="77777777" w:rsidR="00280FAF" w:rsidRPr="006A5F84" w:rsidRDefault="00280FAF">
      <w:r w:rsidRPr="006A5F84">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41A5" w14:textId="77777777" w:rsidR="00CA1E77" w:rsidRDefault="00CA1E7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3FD3B" w14:textId="77777777" w:rsidR="00CA1E77" w:rsidRDefault="00CA1E7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ED22" w14:textId="77777777" w:rsidR="00CA1E77" w:rsidRDefault="00CA1E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Numeroelenco"/>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1CC"/>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0FAF"/>
    <w:rsid w:val="0028364A"/>
    <w:rsid w:val="00283AC4"/>
    <w:rsid w:val="00290561"/>
    <w:rsid w:val="00294190"/>
    <w:rsid w:val="0029676B"/>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409B8"/>
    <w:rsid w:val="003439C4"/>
    <w:rsid w:val="00345D4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A7C98"/>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3194"/>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C0EA1"/>
    <w:rsid w:val="005C36B8"/>
    <w:rsid w:val="005D0163"/>
    <w:rsid w:val="005D03AA"/>
    <w:rsid w:val="005D05B0"/>
    <w:rsid w:val="005D72F7"/>
    <w:rsid w:val="005F34BA"/>
    <w:rsid w:val="005F3C51"/>
    <w:rsid w:val="005F62D0"/>
    <w:rsid w:val="0060221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0CC"/>
    <w:rsid w:val="006917B2"/>
    <w:rsid w:val="00692095"/>
    <w:rsid w:val="00695007"/>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18AB"/>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5B71"/>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7636"/>
    <w:rsid w:val="00AC7EEC"/>
    <w:rsid w:val="00AD1A3A"/>
    <w:rsid w:val="00AD295D"/>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35706"/>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1AA9"/>
    <w:rsid w:val="00DF7145"/>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92779"/>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6C3"/>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0D9"/>
    <w:pPr>
      <w:spacing w:before="120" w:after="120"/>
    </w:pPr>
    <w:rPr>
      <w:rFonts w:ascii="Arial" w:hAnsi="Arial"/>
      <w:snapToGrid w:val="0"/>
      <w:lang w:val="en-GB"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lang w:val="sv-SE"/>
    </w:rPr>
  </w:style>
  <w:style w:type="paragraph" w:styleId="Titolo5">
    <w:name w:val="heading 5"/>
    <w:basedOn w:val="Normale"/>
    <w:next w:val="Normale"/>
    <w:link w:val="Titolo5Carattere"/>
    <w:qFormat/>
    <w:pPr>
      <w:numPr>
        <w:ilvl w:val="4"/>
        <w:numId w:val="2"/>
      </w:numPr>
      <w:spacing w:before="240" w:after="60"/>
      <w:outlineLvl w:val="4"/>
    </w:pPr>
    <w:rPr>
      <w:sz w:val="22"/>
      <w:lang w:val="sv-SE"/>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lang w:val="sv-SE"/>
    </w:rPr>
  </w:style>
  <w:style w:type="paragraph" w:styleId="Titolo7">
    <w:name w:val="heading 7"/>
    <w:basedOn w:val="Normale"/>
    <w:next w:val="Normale"/>
    <w:link w:val="Titolo7Carattere"/>
    <w:qFormat/>
    <w:pPr>
      <w:numPr>
        <w:ilvl w:val="6"/>
        <w:numId w:val="2"/>
      </w:numPr>
      <w:spacing w:before="240" w:after="60"/>
      <w:outlineLvl w:val="6"/>
    </w:pPr>
    <w:rPr>
      <w:lang w:val="sv-SE"/>
    </w:rPr>
  </w:style>
  <w:style w:type="paragraph" w:styleId="Titolo8">
    <w:name w:val="heading 8"/>
    <w:basedOn w:val="Normale"/>
    <w:next w:val="Normale"/>
    <w:link w:val="Titolo8Carattere"/>
    <w:qFormat/>
    <w:pPr>
      <w:numPr>
        <w:ilvl w:val="7"/>
        <w:numId w:val="2"/>
      </w:numPr>
      <w:spacing w:before="240" w:after="60"/>
      <w:outlineLvl w:val="7"/>
    </w:pPr>
    <w:rPr>
      <w:i/>
      <w:lang w:val="sv-SE"/>
    </w:rPr>
  </w:style>
  <w:style w:type="paragraph" w:styleId="Titolo9">
    <w:name w:val="heading 9"/>
    <w:basedOn w:val="Normale"/>
    <w:next w:val="Normale"/>
    <w:link w:val="Titolo9Carattere"/>
    <w:qFormat/>
    <w:pPr>
      <w:numPr>
        <w:ilvl w:val="8"/>
        <w:numId w:val="2"/>
      </w:numPr>
      <w:spacing w:before="240" w:after="60"/>
      <w:outlineLvl w:val="8"/>
    </w:pPr>
    <w:rPr>
      <w:b/>
      <w:i/>
      <w:sz w:val="18"/>
      <w:lang w:val="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before="0" w:after="0"/>
      <w:jc w:val="both"/>
    </w:pPr>
    <w:rPr>
      <w:rFonts w:ascii="Times New Roman" w:hAnsi="Times New Roman"/>
      <w:sz w:val="24"/>
      <w:lang w:val="sv-SE"/>
    </w:rPr>
  </w:style>
  <w:style w:type="paragraph" w:styleId="Corpotesto">
    <w:name w:val="Body Text"/>
    <w:basedOn w:val="Normale"/>
    <w:link w:val="CorpotestoCarattere"/>
    <w:rPr>
      <w:lang w:val="sv-SE"/>
    </w:rPr>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lang w:val="sv-SE"/>
    </w:rPr>
  </w:style>
  <w:style w:type="paragraph" w:styleId="Rientrocorpodeltesto3">
    <w:name w:val="Body Text Indent 3"/>
    <w:basedOn w:val="Normale"/>
    <w:link w:val="Rientrocorpodeltesto3Carattere"/>
    <w:pPr>
      <w:tabs>
        <w:tab w:val="left" w:pos="1276"/>
      </w:tabs>
      <w:ind w:left="1276" w:hanging="425"/>
      <w:jc w:val="both"/>
    </w:pPr>
    <w:rPr>
      <w:sz w:val="24"/>
      <w:lang w:val="sv-SE"/>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rPr>
      <w:lang w:val="sv-SE"/>
    </w:rPr>
  </w:style>
  <w:style w:type="paragraph" w:styleId="Pidipagina">
    <w:name w:val="footer"/>
    <w:basedOn w:val="Normale"/>
    <w:link w:val="PidipaginaCarattere"/>
    <w:uiPriority w:val="99"/>
    <w:pPr>
      <w:tabs>
        <w:tab w:val="center" w:pos="4320"/>
        <w:tab w:val="right" w:pos="8640"/>
      </w:tabs>
    </w:pPr>
    <w:rPr>
      <w:lang w:val="sv-SE"/>
    </w:r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Pr>
      <w:color w:val="0000FF"/>
      <w:u w:val="single"/>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autoRedefine/>
    <w:qFormat/>
    <w:rsid w:val="001020D9"/>
    <w:pPr>
      <w:spacing w:before="0"/>
    </w:pPr>
    <w:rPr>
      <w:rFonts w:ascii="Times New Roman" w:hAnsi="Times New Roman"/>
      <w:lang w:val="fr-FR"/>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before="0" w:after="0"/>
      <w:ind w:left="200"/>
    </w:pPr>
    <w:rPr>
      <w:rFonts w:ascii="Times New Roman" w:hAnsi="Times New Roman"/>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before="0" w:after="0"/>
      <w:ind w:left="400"/>
    </w:pPr>
    <w:rPr>
      <w:rFonts w:ascii="Times New Roman" w:hAnsi="Times New Roman"/>
      <w:i/>
    </w:rPr>
  </w:style>
  <w:style w:type="paragraph" w:styleId="Sommario4">
    <w:name w:val="toc 4"/>
    <w:basedOn w:val="Normale"/>
    <w:next w:val="Normale"/>
    <w:autoRedefine/>
    <w:semiHidden/>
    <w:pPr>
      <w:spacing w:before="0" w:after="0"/>
      <w:ind w:left="600"/>
    </w:pPr>
    <w:rPr>
      <w:rFonts w:ascii="Times New Roman" w:hAnsi="Times New Roman"/>
      <w:sz w:val="18"/>
    </w:rPr>
  </w:style>
  <w:style w:type="paragraph" w:styleId="Sommario5">
    <w:name w:val="toc 5"/>
    <w:basedOn w:val="Normale"/>
    <w:next w:val="Normale"/>
    <w:autoRedefine/>
    <w:semiHidden/>
    <w:pPr>
      <w:spacing w:before="0" w:after="0"/>
      <w:ind w:left="800"/>
    </w:pPr>
    <w:rPr>
      <w:rFonts w:ascii="Times New Roman" w:hAnsi="Times New Roman"/>
      <w:sz w:val="18"/>
    </w:rPr>
  </w:style>
  <w:style w:type="paragraph" w:styleId="Sommario6">
    <w:name w:val="toc 6"/>
    <w:basedOn w:val="Normale"/>
    <w:next w:val="Normale"/>
    <w:autoRedefine/>
    <w:semiHidden/>
    <w:pPr>
      <w:spacing w:before="0" w:after="0"/>
      <w:ind w:left="1000"/>
    </w:pPr>
    <w:rPr>
      <w:rFonts w:ascii="Times New Roman" w:hAnsi="Times New Roman"/>
      <w:sz w:val="18"/>
    </w:rPr>
  </w:style>
  <w:style w:type="paragraph" w:styleId="Sommario7">
    <w:name w:val="toc 7"/>
    <w:basedOn w:val="Normale"/>
    <w:next w:val="Normale"/>
    <w:autoRedefine/>
    <w:semiHidden/>
    <w:pPr>
      <w:spacing w:before="0" w:after="0"/>
      <w:ind w:left="1200"/>
    </w:pPr>
    <w:rPr>
      <w:rFonts w:ascii="Times New Roman" w:hAnsi="Times New Roman"/>
      <w:sz w:val="18"/>
    </w:rPr>
  </w:style>
  <w:style w:type="paragraph" w:styleId="Sommario8">
    <w:name w:val="toc 8"/>
    <w:basedOn w:val="Normale"/>
    <w:next w:val="Normale"/>
    <w:autoRedefine/>
    <w:semiHidden/>
    <w:pPr>
      <w:spacing w:before="0" w:after="0"/>
      <w:ind w:left="1400"/>
    </w:pPr>
    <w:rPr>
      <w:rFonts w:ascii="Times New Roman" w:hAnsi="Times New Roman"/>
      <w:sz w:val="18"/>
    </w:rPr>
  </w:style>
  <w:style w:type="paragraph" w:styleId="Sommario9">
    <w:name w:val="toc 9"/>
    <w:basedOn w:val="Normale"/>
    <w:next w:val="Normale"/>
    <w:autoRedefine/>
    <w:semiHidden/>
    <w:pPr>
      <w:spacing w:before="0" w:after="0"/>
      <w:ind w:left="1600"/>
    </w:pPr>
    <w:rPr>
      <w:rFonts w:ascii="Times New Roman" w:hAnsi="Times New Roman"/>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before="0" w:after="0" w:line="360" w:lineRule="exact"/>
      <w:jc w:val="center"/>
    </w:pPr>
    <w:rPr>
      <w:b/>
      <w:sz w:val="32"/>
      <w:lang w:val="cs-CZ"/>
    </w:rPr>
  </w:style>
  <w:style w:type="paragraph" w:customStyle="1" w:styleId="ManualNumPar1">
    <w:name w:val="Manual NumPar 1"/>
    <w:basedOn w:val="Normale"/>
    <w:next w:val="Normale"/>
    <w:pPr>
      <w:ind w:left="851" w:hanging="851"/>
      <w:jc w:val="both"/>
    </w:pPr>
    <w:rPr>
      <w:rFonts w:ascii="Times New Roman" w:hAnsi="Times New Roman"/>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rFonts w:ascii="Times New Roman" w:hAnsi="Times New Roman"/>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uiPriority w:val="99"/>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before="0" w:after="160" w:line="240" w:lineRule="exact"/>
    </w:pPr>
    <w:rPr>
      <w:rFonts w:ascii="Tahoma" w:hAnsi="Tahoma"/>
      <w:snapToGrid/>
      <w:lang w:val="en-US"/>
    </w:rPr>
  </w:style>
  <w:style w:type="character" w:styleId="Rimandocommento">
    <w:name w:val="annotation reference"/>
    <w:uiPriority w:val="99"/>
    <w:semiHidden/>
    <w:rsid w:val="00EE23B1"/>
    <w:rPr>
      <w:sz w:val="16"/>
      <w:szCs w:val="16"/>
    </w:rPr>
  </w:style>
  <w:style w:type="paragraph" w:styleId="Testocommento">
    <w:name w:val="annotation text"/>
    <w:basedOn w:val="Normale"/>
    <w:link w:val="TestocommentoCarattere"/>
    <w:semiHidden/>
    <w:rsid w:val="00EE23B1"/>
  </w:style>
  <w:style w:type="paragraph" w:styleId="Soggettocommento">
    <w:name w:val="annotation subject"/>
    <w:basedOn w:val="Testocommento"/>
    <w:next w:val="Testocommento"/>
    <w:semiHidden/>
    <w:rsid w:val="00EE23B1"/>
    <w:rPr>
      <w:b/>
      <w:bCs/>
    </w:rPr>
  </w:style>
  <w:style w:type="paragraph" w:styleId="Numeroelenco">
    <w:name w:val="List Number"/>
    <w:basedOn w:val="Normale"/>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e"/>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e"/>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e"/>
    <w:rsid w:val="00EB45CB"/>
    <w:pPr>
      <w:numPr>
        <w:ilvl w:val="3"/>
        <w:numId w:val="18"/>
      </w:numPr>
      <w:spacing w:before="0" w:after="240"/>
      <w:jc w:val="both"/>
    </w:pPr>
    <w:rPr>
      <w:rFonts w:ascii="Times New Roman" w:hAnsi="Times New Roman"/>
      <w:snapToGrid/>
      <w:sz w:val="24"/>
    </w:rPr>
  </w:style>
  <w:style w:type="character" w:customStyle="1" w:styleId="TestocommentoCarattere">
    <w:name w:val="Testo commento Carattere"/>
    <w:link w:val="Testocommento"/>
    <w:semiHidden/>
    <w:rsid w:val="00240B1F"/>
    <w:rPr>
      <w:rFonts w:ascii="Arial" w:hAnsi="Arial"/>
      <w:snapToGrid w:val="0"/>
      <w:lang w:eastAsia="en-US"/>
    </w:rPr>
  </w:style>
  <w:style w:type="paragraph" w:styleId="Revisione">
    <w:name w:val="Revision"/>
    <w:hidden/>
    <w:uiPriority w:val="99"/>
    <w:semiHidden/>
    <w:rsid w:val="00AB3A36"/>
    <w:rPr>
      <w:rFonts w:ascii="Arial" w:hAnsi="Arial"/>
      <w:snapToGrid w:val="0"/>
      <w:lang w:val="en-GB" w:eastAsia="en-US"/>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Paragrafoelenco">
    <w:name w:val="List Paragraph"/>
    <w:basedOn w:val="Normale"/>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e"/>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686">
      <w:bodyDiv w:val="1"/>
      <w:marLeft w:val="0"/>
      <w:marRight w:val="0"/>
      <w:marTop w:val="0"/>
      <w:marBottom w:val="0"/>
      <w:divBdr>
        <w:top w:val="none" w:sz="0" w:space="0" w:color="auto"/>
        <w:left w:val="none" w:sz="0" w:space="0" w:color="auto"/>
        <w:bottom w:val="none" w:sz="0" w:space="0" w:color="auto"/>
        <w:right w:val="none" w:sz="0" w:space="0" w:color="auto"/>
      </w:divBdr>
    </w:div>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webmail.View.mailto(%7bmailto:'omar.ruanda@gmail.com',%20subject:%20''%7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477B-6262-47CA-8D13-FE6419363B44}">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2.xml><?xml version="1.0" encoding="utf-8"?>
<ds:datastoreItem xmlns:ds="http://schemas.openxmlformats.org/officeDocument/2006/customXml" ds:itemID="{F4295BC2-A5BE-4211-BE6C-8272B7309721}">
  <ds:schemaRefs>
    <ds:schemaRef ds:uri="http://schemas.microsoft.com/sharepoint/v3/contenttype/forms"/>
  </ds:schemaRefs>
</ds:datastoreItem>
</file>

<file path=customXml/itemProps3.xml><?xml version="1.0" encoding="utf-8"?>
<ds:datastoreItem xmlns:ds="http://schemas.openxmlformats.org/officeDocument/2006/customXml" ds:itemID="{6730E059-106D-4D9C-BAFD-400676B4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E4767-D61F-4454-9B5D-C7F990CA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2198</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Camilla Benozzi</cp:lastModifiedBy>
  <cp:revision>2</cp:revision>
  <cp:lastPrinted>2014-02-11T14:32:00Z</cp:lastPrinted>
  <dcterms:created xsi:type="dcterms:W3CDTF">2023-04-20T09:45:00Z</dcterms:created>
  <dcterms:modified xsi:type="dcterms:W3CDTF">2023-04-20T09:45:00Z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0x01010063F361B0F3B3914AB9C8B939AE71000C</vt:lpwstr>
  </property>
  <property fmtid="{D5CDD505-2E9C-101B-9397-08002B2CF9AE}" pid="4" name="MediaServiceImageTags">
    <vt:lpwstr/>
  </property>
</Properties>
</file>