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A390" w14:textId="77777777" w:rsidR="0068234B" w:rsidRPr="00C43114" w:rsidRDefault="0068234B">
      <w:pPr>
        <w:pStyle w:val="oddl-nadpis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permStart w:id="1832870440" w:edGrp="everyone"/>
      <w:permEnd w:id="1832870440"/>
      <w:r w:rsidRPr="00C43114">
        <w:rPr>
          <w:rFonts w:ascii="Times New Roman" w:hAnsi="Times New Roman"/>
          <w:sz w:val="28"/>
          <w:szCs w:val="28"/>
          <w:lang w:val="en-GB"/>
        </w:rPr>
        <w:t>VOLUME 1</w:t>
      </w:r>
    </w:p>
    <w:p w14:paraId="13C67D5E" w14:textId="77777777" w:rsidR="0068234B" w:rsidRPr="00C43114" w:rsidRDefault="0068234B">
      <w:pPr>
        <w:pStyle w:val="oddl-nadpis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</w:p>
    <w:p w14:paraId="40C43F83" w14:textId="77777777" w:rsidR="0068234B" w:rsidRPr="00C43114" w:rsidRDefault="0068234B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23"/>
      <w:bookmarkStart w:id="1" w:name="_Toc41877032"/>
      <w:r w:rsidRPr="00C43114">
        <w:rPr>
          <w:rFonts w:ascii="Times New Roman" w:hAnsi="Times New Roman"/>
          <w:color w:val="auto"/>
          <w:szCs w:val="28"/>
        </w:rPr>
        <w:t>SECTION 3</w:t>
      </w:r>
      <w:bookmarkEnd w:id="0"/>
      <w:r w:rsidRPr="00C43114">
        <w:rPr>
          <w:rFonts w:ascii="Times New Roman" w:hAnsi="Times New Roman"/>
          <w:color w:val="auto"/>
          <w:szCs w:val="28"/>
        </w:rPr>
        <w:t xml:space="preserve"> </w:t>
      </w:r>
      <w:r w:rsidRPr="00C43114">
        <w:rPr>
          <w:rFonts w:ascii="Times New Roman" w:hAnsi="Times New Roman"/>
          <w:color w:val="auto"/>
          <w:szCs w:val="28"/>
        </w:rPr>
        <w:br/>
      </w:r>
      <w:bookmarkStart w:id="2" w:name="_Toc41823824"/>
      <w:r w:rsidRPr="00C43114">
        <w:rPr>
          <w:rFonts w:ascii="Times New Roman" w:hAnsi="Times New Roman"/>
          <w:color w:val="auto"/>
          <w:szCs w:val="28"/>
        </w:rPr>
        <w:t>TENDER GUARANTEE FORM</w:t>
      </w:r>
      <w:bookmarkEnd w:id="1"/>
      <w:bookmarkEnd w:id="2"/>
    </w:p>
    <w:p w14:paraId="43C55F8E" w14:textId="77777777" w:rsidR="0068234B" w:rsidRPr="00C43114" w:rsidRDefault="0068234B">
      <w:pPr>
        <w:ind w:left="709"/>
        <w:jc w:val="both"/>
        <w:rPr>
          <w:sz w:val="28"/>
          <w:szCs w:val="28"/>
          <w:u w:val="single"/>
        </w:rPr>
      </w:pPr>
    </w:p>
    <w:p w14:paraId="05EF91B2" w14:textId="77777777" w:rsidR="0068234B" w:rsidRPr="00C43114" w:rsidRDefault="0068234B">
      <w:pPr>
        <w:jc w:val="center"/>
        <w:rPr>
          <w:sz w:val="22"/>
          <w:szCs w:val="22"/>
        </w:rPr>
      </w:pPr>
      <w:r w:rsidRPr="00C43114">
        <w:rPr>
          <w:sz w:val="22"/>
          <w:szCs w:val="22"/>
        </w:rPr>
        <w:br w:type="page"/>
      </w:r>
    </w:p>
    <w:p w14:paraId="52B51B9A" w14:textId="77777777" w:rsidR="0068234B" w:rsidRPr="00C43114" w:rsidRDefault="0068234B">
      <w:pPr>
        <w:jc w:val="center"/>
        <w:rPr>
          <w:b/>
          <w:sz w:val="28"/>
          <w:szCs w:val="28"/>
        </w:rPr>
      </w:pPr>
      <w:r w:rsidRPr="00C43114">
        <w:rPr>
          <w:b/>
          <w:sz w:val="28"/>
          <w:szCs w:val="28"/>
        </w:rPr>
        <w:t>TENDER GUARANTEE FORM</w:t>
      </w:r>
    </w:p>
    <w:p w14:paraId="08F0B6CB" w14:textId="77777777" w:rsidR="0068234B" w:rsidRPr="00C43114" w:rsidRDefault="0068234B">
      <w:pPr>
        <w:jc w:val="center"/>
        <w:rPr>
          <w:sz w:val="28"/>
          <w:szCs w:val="28"/>
        </w:rPr>
      </w:pPr>
    </w:p>
    <w:p w14:paraId="15A1470A" w14:textId="77777777" w:rsidR="0068234B" w:rsidRPr="00C43114" w:rsidRDefault="0068234B">
      <w:pPr>
        <w:jc w:val="center"/>
        <w:rPr>
          <w:sz w:val="28"/>
          <w:szCs w:val="28"/>
        </w:rPr>
      </w:pPr>
    </w:p>
    <w:p w14:paraId="672F146F" w14:textId="77777777" w:rsidR="0068234B" w:rsidRPr="00C43114" w:rsidRDefault="0068234B">
      <w:pPr>
        <w:jc w:val="center"/>
        <w:rPr>
          <w:b/>
          <w:sz w:val="28"/>
          <w:szCs w:val="28"/>
        </w:rPr>
      </w:pPr>
      <w:r w:rsidRPr="00C43114">
        <w:rPr>
          <w:b/>
          <w:sz w:val="28"/>
          <w:szCs w:val="28"/>
        </w:rPr>
        <w:t>Works contract</w:t>
      </w:r>
    </w:p>
    <w:p w14:paraId="142FE34F" w14:textId="77777777" w:rsidR="0068234B" w:rsidRPr="00C43114" w:rsidRDefault="0068234B">
      <w:pPr>
        <w:jc w:val="both"/>
        <w:rPr>
          <w:sz w:val="22"/>
          <w:szCs w:val="22"/>
        </w:rPr>
      </w:pPr>
    </w:p>
    <w:p w14:paraId="0C300048" w14:textId="77777777" w:rsidR="0068234B" w:rsidRPr="00C43114" w:rsidRDefault="0068234B">
      <w:pPr>
        <w:jc w:val="both"/>
        <w:rPr>
          <w:sz w:val="22"/>
          <w:szCs w:val="22"/>
        </w:rPr>
      </w:pPr>
      <w:r w:rsidRPr="00466AE1">
        <w:rPr>
          <w:sz w:val="22"/>
          <w:szCs w:val="22"/>
          <w:highlight w:val="yellow"/>
        </w:rPr>
        <w:t>(To be completed on paper bearing the letterhead of the financial institution)</w:t>
      </w:r>
    </w:p>
    <w:p w14:paraId="28876E93" w14:textId="77777777" w:rsidR="0068234B" w:rsidRPr="00C43114" w:rsidRDefault="0068234B">
      <w:pPr>
        <w:jc w:val="both"/>
        <w:rPr>
          <w:sz w:val="22"/>
          <w:szCs w:val="22"/>
        </w:rPr>
      </w:pPr>
    </w:p>
    <w:p w14:paraId="6EA9BB84" w14:textId="77777777"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>For the attention of</w:t>
      </w:r>
    </w:p>
    <w:p w14:paraId="008BA70D" w14:textId="77777777" w:rsidR="0068234B" w:rsidRPr="00C43114" w:rsidRDefault="004D3882">
      <w:pPr>
        <w:jc w:val="both"/>
        <w:rPr>
          <w:sz w:val="22"/>
          <w:szCs w:val="22"/>
        </w:rPr>
      </w:pPr>
      <w:r>
        <w:rPr>
          <w:sz w:val="22"/>
          <w:szCs w:val="22"/>
        </w:rPr>
        <w:t>&lt;</w:t>
      </w:r>
      <w:r w:rsidR="0068234B" w:rsidRPr="00466AE1">
        <w:rPr>
          <w:sz w:val="22"/>
          <w:szCs w:val="22"/>
          <w:highlight w:val="yellow"/>
        </w:rPr>
        <w:t xml:space="preserve">Address of the </w:t>
      </w:r>
      <w:r w:rsidR="0084754F">
        <w:rPr>
          <w:sz w:val="22"/>
          <w:szCs w:val="22"/>
          <w:highlight w:val="yellow"/>
        </w:rPr>
        <w:t>c</w:t>
      </w:r>
      <w:r w:rsidR="0068234B" w:rsidRPr="00466AE1">
        <w:rPr>
          <w:sz w:val="22"/>
          <w:szCs w:val="22"/>
          <w:highlight w:val="yellow"/>
        </w:rPr>
        <w:t xml:space="preserve">ontracting </w:t>
      </w:r>
      <w:r w:rsidR="0084754F">
        <w:rPr>
          <w:sz w:val="22"/>
          <w:szCs w:val="22"/>
          <w:highlight w:val="yellow"/>
        </w:rPr>
        <w:t>a</w:t>
      </w:r>
      <w:r w:rsidR="0068234B" w:rsidRPr="00466AE1">
        <w:rPr>
          <w:sz w:val="22"/>
          <w:szCs w:val="22"/>
          <w:highlight w:val="yellow"/>
        </w:rPr>
        <w:t>uthority</w:t>
      </w:r>
      <w:r>
        <w:rPr>
          <w:sz w:val="22"/>
          <w:szCs w:val="22"/>
        </w:rPr>
        <w:t>&gt;</w:t>
      </w:r>
    </w:p>
    <w:p w14:paraId="08944703" w14:textId="677FE50C"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 xml:space="preserve">referred to below as the </w:t>
      </w:r>
      <w:r w:rsidR="00E725FE" w:rsidRPr="00C43114">
        <w:rPr>
          <w:sz w:val="22"/>
          <w:szCs w:val="22"/>
        </w:rPr>
        <w:t>‘</w:t>
      </w:r>
      <w:r w:rsidR="0084754F">
        <w:rPr>
          <w:sz w:val="22"/>
          <w:szCs w:val="22"/>
        </w:rPr>
        <w:t>c</w:t>
      </w:r>
      <w:r w:rsidRPr="00C43114">
        <w:rPr>
          <w:sz w:val="22"/>
          <w:szCs w:val="22"/>
        </w:rPr>
        <w:t xml:space="preserve">ontracting </w:t>
      </w:r>
      <w:r w:rsidR="0058769B">
        <w:rPr>
          <w:sz w:val="22"/>
          <w:szCs w:val="22"/>
        </w:rPr>
        <w:t>a</w:t>
      </w:r>
      <w:r w:rsidR="0058769B" w:rsidRPr="00C43114">
        <w:rPr>
          <w:sz w:val="22"/>
          <w:szCs w:val="22"/>
        </w:rPr>
        <w:t>uthority’.</w:t>
      </w:r>
    </w:p>
    <w:p w14:paraId="3B74F4CA" w14:textId="77777777" w:rsidR="0068234B" w:rsidRPr="00C43114" w:rsidRDefault="0068234B">
      <w:pPr>
        <w:jc w:val="both"/>
        <w:rPr>
          <w:sz w:val="22"/>
          <w:szCs w:val="22"/>
        </w:rPr>
      </w:pPr>
    </w:p>
    <w:p w14:paraId="10DFBF4B" w14:textId="77777777"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>Title of contract: &lt;</w:t>
      </w:r>
      <w:r w:rsidRPr="00466AE1">
        <w:rPr>
          <w:sz w:val="22"/>
          <w:szCs w:val="22"/>
          <w:highlight w:val="yellow"/>
        </w:rPr>
        <w:t>Title of contract</w:t>
      </w:r>
      <w:r w:rsidRPr="00C43114">
        <w:rPr>
          <w:sz w:val="22"/>
          <w:szCs w:val="22"/>
        </w:rPr>
        <w:t>&gt;</w:t>
      </w:r>
    </w:p>
    <w:p w14:paraId="72BA4A34" w14:textId="77777777"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 xml:space="preserve">Identification number: </w:t>
      </w:r>
      <w:r w:rsidR="004D3882">
        <w:rPr>
          <w:sz w:val="22"/>
          <w:szCs w:val="22"/>
        </w:rPr>
        <w:t>&lt;</w:t>
      </w:r>
      <w:r w:rsidRPr="00466AE1">
        <w:rPr>
          <w:sz w:val="22"/>
          <w:szCs w:val="22"/>
          <w:highlight w:val="yellow"/>
        </w:rPr>
        <w:t>Publication reference</w:t>
      </w:r>
      <w:r w:rsidR="004D3882">
        <w:rPr>
          <w:sz w:val="22"/>
          <w:szCs w:val="22"/>
        </w:rPr>
        <w:t>&gt;</w:t>
      </w:r>
    </w:p>
    <w:p w14:paraId="6FBDA24D" w14:textId="77777777" w:rsidR="0068234B" w:rsidRPr="00C43114" w:rsidRDefault="0068234B">
      <w:pPr>
        <w:jc w:val="both"/>
        <w:rPr>
          <w:sz w:val="22"/>
          <w:szCs w:val="22"/>
        </w:rPr>
      </w:pPr>
    </w:p>
    <w:p w14:paraId="2FDB7C69" w14:textId="787C16A9" w:rsidR="0068234B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 xml:space="preserve">We, the undersigned, [name and address of financial institution], hereby irrevocably declare that we will guarantee, as primary obligor, and not merely as a surety on behalf of </w:t>
      </w:r>
      <w:r w:rsidR="00DD1F83">
        <w:rPr>
          <w:sz w:val="22"/>
          <w:szCs w:val="22"/>
        </w:rPr>
        <w:t>&lt;</w:t>
      </w:r>
      <w:r w:rsidR="0084754F">
        <w:rPr>
          <w:sz w:val="22"/>
          <w:szCs w:val="22"/>
          <w:highlight w:val="yellow"/>
        </w:rPr>
        <w:t>t</w:t>
      </w:r>
      <w:r w:rsidRPr="00466AE1">
        <w:rPr>
          <w:sz w:val="22"/>
          <w:szCs w:val="22"/>
          <w:highlight w:val="yellow"/>
        </w:rPr>
        <w:t>enderer</w:t>
      </w:r>
      <w:r w:rsidR="00E725FE" w:rsidRPr="00466AE1">
        <w:rPr>
          <w:sz w:val="22"/>
          <w:szCs w:val="22"/>
          <w:highlight w:val="yellow"/>
        </w:rPr>
        <w:t>’</w:t>
      </w:r>
      <w:r w:rsidRPr="00466AE1">
        <w:rPr>
          <w:sz w:val="22"/>
          <w:szCs w:val="22"/>
          <w:highlight w:val="yellow"/>
        </w:rPr>
        <w:t>s name and address</w:t>
      </w:r>
      <w:r w:rsidR="00DD1F83">
        <w:rPr>
          <w:sz w:val="22"/>
          <w:szCs w:val="22"/>
        </w:rPr>
        <w:t>&gt;</w:t>
      </w:r>
      <w:r w:rsidRPr="00C43114">
        <w:rPr>
          <w:sz w:val="22"/>
          <w:szCs w:val="22"/>
        </w:rPr>
        <w:t xml:space="preserve">, payment to the </w:t>
      </w:r>
      <w:r w:rsidR="0084754F">
        <w:rPr>
          <w:sz w:val="22"/>
          <w:szCs w:val="22"/>
        </w:rPr>
        <w:t>c</w:t>
      </w:r>
      <w:r w:rsidRPr="00C43114">
        <w:rPr>
          <w:sz w:val="22"/>
          <w:szCs w:val="22"/>
        </w:rPr>
        <w:t xml:space="preserve">ontracting </w:t>
      </w:r>
      <w:r w:rsidR="0084754F">
        <w:rPr>
          <w:sz w:val="22"/>
          <w:szCs w:val="22"/>
        </w:rPr>
        <w:t>a</w:t>
      </w:r>
      <w:r w:rsidRPr="00C43114">
        <w:rPr>
          <w:sz w:val="22"/>
          <w:szCs w:val="22"/>
        </w:rPr>
        <w:t xml:space="preserve">uthority of </w:t>
      </w:r>
      <w:r w:rsidR="00DD1F83">
        <w:rPr>
          <w:sz w:val="22"/>
          <w:szCs w:val="22"/>
        </w:rPr>
        <w:t>&lt;</w:t>
      </w:r>
      <w:r w:rsidRPr="00466AE1">
        <w:rPr>
          <w:sz w:val="22"/>
          <w:szCs w:val="22"/>
          <w:highlight w:val="yellow"/>
        </w:rPr>
        <w:t>amount of the tender guarantee</w:t>
      </w:r>
      <w:r w:rsidR="00DD1F83">
        <w:rPr>
          <w:sz w:val="22"/>
          <w:szCs w:val="22"/>
        </w:rPr>
        <w:t>&gt;</w:t>
      </w:r>
      <w:r w:rsidRPr="00C43114">
        <w:rPr>
          <w:sz w:val="22"/>
          <w:szCs w:val="22"/>
        </w:rPr>
        <w:t xml:space="preserve">, this amount representing the guarantee referred to in </w:t>
      </w:r>
      <w:r w:rsidR="0048722D" w:rsidRPr="00466AE1">
        <w:rPr>
          <w:sz w:val="22"/>
          <w:szCs w:val="22"/>
          <w:highlight w:val="yellow"/>
        </w:rPr>
        <w:t>[if open procedure</w:t>
      </w:r>
      <w:r w:rsidR="0048722D">
        <w:rPr>
          <w:sz w:val="22"/>
          <w:szCs w:val="22"/>
        </w:rPr>
        <w:t xml:space="preserve">: </w:t>
      </w:r>
      <w:r w:rsidR="00B11FAE">
        <w:rPr>
          <w:sz w:val="22"/>
          <w:szCs w:val="22"/>
          <w:highlight w:val="lightGray"/>
        </w:rPr>
        <w:t>A</w:t>
      </w:r>
      <w:r>
        <w:rPr>
          <w:sz w:val="22"/>
          <w:szCs w:val="22"/>
          <w:highlight w:val="lightGray"/>
        </w:rPr>
        <w:t xml:space="preserve">rticle 11 of the </w:t>
      </w:r>
      <w:r w:rsidR="0084754F">
        <w:rPr>
          <w:sz w:val="22"/>
          <w:szCs w:val="22"/>
          <w:highlight w:val="lightGray"/>
        </w:rPr>
        <w:t>p</w:t>
      </w:r>
      <w:r>
        <w:rPr>
          <w:sz w:val="22"/>
          <w:szCs w:val="22"/>
          <w:highlight w:val="lightGray"/>
        </w:rPr>
        <w:t xml:space="preserve">rocurement </w:t>
      </w:r>
      <w:r w:rsidR="0084754F">
        <w:rPr>
          <w:sz w:val="22"/>
          <w:szCs w:val="22"/>
          <w:highlight w:val="lightGray"/>
        </w:rPr>
        <w:t>n</w:t>
      </w:r>
      <w:r>
        <w:rPr>
          <w:sz w:val="22"/>
          <w:szCs w:val="22"/>
          <w:highlight w:val="lightGray"/>
        </w:rPr>
        <w:t>otice.</w:t>
      </w:r>
      <w:r w:rsidR="0048722D">
        <w:rPr>
          <w:sz w:val="22"/>
          <w:szCs w:val="22"/>
        </w:rPr>
        <w:t xml:space="preserve">] </w:t>
      </w:r>
    </w:p>
    <w:p w14:paraId="483B2A42" w14:textId="77777777" w:rsidR="00397CE4" w:rsidRDefault="00397CE4">
      <w:pPr>
        <w:jc w:val="both"/>
        <w:rPr>
          <w:sz w:val="22"/>
          <w:szCs w:val="22"/>
        </w:rPr>
      </w:pPr>
    </w:p>
    <w:p w14:paraId="0F8AC8BA" w14:textId="77777777" w:rsidR="00397CE4" w:rsidRPr="00C43114" w:rsidRDefault="00397CE4">
      <w:pPr>
        <w:jc w:val="both"/>
        <w:rPr>
          <w:sz w:val="22"/>
          <w:szCs w:val="22"/>
        </w:rPr>
      </w:pPr>
    </w:p>
    <w:p w14:paraId="124089A3" w14:textId="77777777"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 xml:space="preserve">Payment shall be made without objection or legal proceedings of any kind, upon receipt of your first written claim (sent by registered letter with confirmation of receipt) if the </w:t>
      </w:r>
      <w:r w:rsidR="0084754F">
        <w:rPr>
          <w:sz w:val="22"/>
          <w:szCs w:val="22"/>
        </w:rPr>
        <w:t>t</w:t>
      </w:r>
      <w:r w:rsidRPr="00C43114">
        <w:rPr>
          <w:sz w:val="22"/>
          <w:szCs w:val="22"/>
        </w:rPr>
        <w:t xml:space="preserve">enderer does not fulfil all obligations stated in its tender. We shall not delay the payment, nor shall we oppose it for any reason whatsoever. </w:t>
      </w:r>
      <w:r w:rsidR="00A27897" w:rsidRPr="00A27897">
        <w:rPr>
          <w:sz w:val="22"/>
          <w:szCs w:val="22"/>
        </w:rPr>
        <w:t>We shall not under any circumstances benefit from the defences of the security</w:t>
      </w:r>
      <w:r w:rsidR="00A27897">
        <w:rPr>
          <w:sz w:val="22"/>
          <w:szCs w:val="22"/>
        </w:rPr>
        <w:t xml:space="preserve">. </w:t>
      </w:r>
      <w:r w:rsidRPr="00C43114">
        <w:rPr>
          <w:sz w:val="22"/>
          <w:szCs w:val="22"/>
        </w:rPr>
        <w:t>We shall inform you in writing as soon as payment has been made.</w:t>
      </w:r>
    </w:p>
    <w:p w14:paraId="50ECDC40" w14:textId="77777777" w:rsidR="0068234B" w:rsidRPr="00C43114" w:rsidRDefault="0068234B">
      <w:pPr>
        <w:jc w:val="both"/>
        <w:rPr>
          <w:sz w:val="22"/>
          <w:szCs w:val="22"/>
        </w:rPr>
      </w:pPr>
    </w:p>
    <w:p w14:paraId="29CA5945" w14:textId="2CF8A625"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 xml:space="preserve">We note that the guarantee will be released at the latest within 45 days of expiry of the tender validity period, including any extensions, in accordance with Article 15 of the </w:t>
      </w:r>
      <w:r w:rsidR="0084754F">
        <w:rPr>
          <w:sz w:val="22"/>
          <w:szCs w:val="22"/>
        </w:rPr>
        <w:t>i</w:t>
      </w:r>
      <w:r w:rsidRPr="00C43114">
        <w:rPr>
          <w:sz w:val="22"/>
          <w:szCs w:val="22"/>
        </w:rPr>
        <w:t xml:space="preserve">nstructions to </w:t>
      </w:r>
      <w:r w:rsidR="0084754F">
        <w:rPr>
          <w:sz w:val="22"/>
          <w:szCs w:val="22"/>
        </w:rPr>
        <w:t>t</w:t>
      </w:r>
      <w:r w:rsidRPr="00C43114">
        <w:rPr>
          <w:sz w:val="22"/>
          <w:szCs w:val="22"/>
        </w:rPr>
        <w:t>enderers [and in any case at the latest on (</w:t>
      </w:r>
      <w:r w:rsidR="00B11FAE" w:rsidRPr="00C43114">
        <w:rPr>
          <w:sz w:val="22"/>
          <w:szCs w:val="22"/>
        </w:rPr>
        <w:t>one</w:t>
      </w:r>
      <w:r w:rsidRPr="00C43114">
        <w:rPr>
          <w:sz w:val="22"/>
          <w:szCs w:val="22"/>
        </w:rPr>
        <w:t xml:space="preserve"> year after the deadline for submi</w:t>
      </w:r>
      <w:r w:rsidR="00B11FAE" w:rsidRPr="00C43114">
        <w:rPr>
          <w:sz w:val="22"/>
          <w:szCs w:val="22"/>
        </w:rPr>
        <w:t>tting</w:t>
      </w:r>
      <w:r w:rsidRPr="00C43114">
        <w:rPr>
          <w:sz w:val="22"/>
          <w:szCs w:val="22"/>
        </w:rPr>
        <w:t xml:space="preserve"> tenders </w:t>
      </w:r>
    </w:p>
    <w:p w14:paraId="52CF739F" w14:textId="77777777" w:rsidR="0068234B" w:rsidRPr="00C43114" w:rsidRDefault="0068234B">
      <w:pPr>
        <w:jc w:val="both"/>
        <w:rPr>
          <w:sz w:val="22"/>
          <w:szCs w:val="22"/>
        </w:rPr>
      </w:pPr>
    </w:p>
    <w:p w14:paraId="659C0AB5" w14:textId="77777777"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br/>
        <w:t>The guarantee will enter into force and take effect from the submission deadline of the tender.</w:t>
      </w:r>
    </w:p>
    <w:p w14:paraId="2E53A7BC" w14:textId="77777777" w:rsidR="0068234B" w:rsidRPr="00C43114" w:rsidRDefault="0068234B">
      <w:pPr>
        <w:jc w:val="both"/>
        <w:rPr>
          <w:sz w:val="22"/>
          <w:szCs w:val="22"/>
        </w:rPr>
      </w:pPr>
    </w:p>
    <w:p w14:paraId="5A5692F0" w14:textId="77777777" w:rsidR="0068234B" w:rsidRPr="00C43114" w:rsidRDefault="0068234B">
      <w:pPr>
        <w:jc w:val="both"/>
        <w:rPr>
          <w:sz w:val="22"/>
          <w:szCs w:val="22"/>
        </w:rPr>
      </w:pPr>
    </w:p>
    <w:p w14:paraId="464FF181" w14:textId="77777777" w:rsidR="0068234B" w:rsidRPr="00C43114" w:rsidRDefault="0068234B">
      <w:pPr>
        <w:jc w:val="both"/>
        <w:rPr>
          <w:sz w:val="22"/>
          <w:szCs w:val="22"/>
        </w:rPr>
      </w:pPr>
    </w:p>
    <w:p w14:paraId="03F0C66C" w14:textId="12394D0B"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>Done at ………</w:t>
      </w:r>
      <w:r w:rsidR="0058769B" w:rsidRPr="00C43114">
        <w:rPr>
          <w:sz w:val="22"/>
          <w:szCs w:val="22"/>
        </w:rPr>
        <w:t>….</w:t>
      </w:r>
      <w:r w:rsidRPr="00C43114">
        <w:rPr>
          <w:sz w:val="22"/>
          <w:szCs w:val="22"/>
        </w:rPr>
        <w:t>, ../../..</w:t>
      </w:r>
    </w:p>
    <w:p w14:paraId="46F8C792" w14:textId="77777777" w:rsidR="0068234B" w:rsidRPr="00C43114" w:rsidRDefault="0068234B">
      <w:pPr>
        <w:jc w:val="both"/>
        <w:rPr>
          <w:sz w:val="22"/>
          <w:szCs w:val="22"/>
        </w:rPr>
      </w:pPr>
    </w:p>
    <w:p w14:paraId="510CF791" w14:textId="77777777"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>Name and first name: …………………………… On behalf of: …………………</w:t>
      </w:r>
    </w:p>
    <w:p w14:paraId="7982531C" w14:textId="77777777" w:rsidR="0068234B" w:rsidRPr="00C43114" w:rsidRDefault="0068234B">
      <w:pPr>
        <w:jc w:val="both"/>
        <w:rPr>
          <w:sz w:val="22"/>
          <w:szCs w:val="22"/>
        </w:rPr>
      </w:pPr>
    </w:p>
    <w:p w14:paraId="17BB466C" w14:textId="77777777" w:rsidR="0068234B" w:rsidRPr="00C43114" w:rsidRDefault="0068234B">
      <w:pPr>
        <w:jc w:val="both"/>
        <w:rPr>
          <w:sz w:val="22"/>
          <w:szCs w:val="22"/>
        </w:rPr>
      </w:pPr>
    </w:p>
    <w:p w14:paraId="06894A6C" w14:textId="1EEC6E3C"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>Signature…………</w:t>
      </w:r>
      <w:r w:rsidR="0058769B" w:rsidRPr="00C43114">
        <w:rPr>
          <w:sz w:val="22"/>
          <w:szCs w:val="22"/>
        </w:rPr>
        <w:t>…...</w:t>
      </w:r>
    </w:p>
    <w:p w14:paraId="5BF8B2A7" w14:textId="77777777" w:rsidR="0068234B" w:rsidRPr="00C43114" w:rsidRDefault="0068234B" w:rsidP="0068234B">
      <w:pPr>
        <w:pStyle w:val="oddl-nadpis"/>
        <w:widowControl/>
        <w:jc w:val="center"/>
        <w:rPr>
          <w:rFonts w:ascii="Times New Roman" w:hAnsi="Times New Roman"/>
          <w:sz w:val="22"/>
          <w:szCs w:val="22"/>
          <w:lang w:val="en-GB"/>
        </w:rPr>
      </w:pPr>
      <w:r w:rsidRPr="00C43114">
        <w:rPr>
          <w:rFonts w:ascii="Times New Roman" w:hAnsi="Times New Roman"/>
          <w:sz w:val="22"/>
          <w:szCs w:val="22"/>
          <w:lang w:val="en-GB"/>
        </w:rPr>
        <w:t>[</w:t>
      </w:r>
      <w:r w:rsidRPr="00C43114">
        <w:rPr>
          <w:rFonts w:ascii="Times New Roman" w:hAnsi="Times New Roman"/>
          <w:i/>
          <w:sz w:val="22"/>
          <w:szCs w:val="22"/>
          <w:lang w:val="en-GB"/>
        </w:rPr>
        <w:t>stamp of the body providing the guarantee</w:t>
      </w:r>
      <w:r w:rsidRPr="00C43114">
        <w:rPr>
          <w:rFonts w:ascii="Times New Roman" w:hAnsi="Times New Roman"/>
          <w:sz w:val="22"/>
          <w:szCs w:val="22"/>
          <w:lang w:val="en-GB"/>
        </w:rPr>
        <w:t>]</w:t>
      </w:r>
    </w:p>
    <w:p w14:paraId="6EEA8AF4" w14:textId="77777777" w:rsidR="0068234B" w:rsidRPr="00C43114" w:rsidRDefault="0068234B" w:rsidP="009C089E">
      <w:pPr>
        <w:pStyle w:val="oddl-nadpis"/>
        <w:widowControl/>
        <w:rPr>
          <w:rFonts w:ascii="Times New Roman" w:hAnsi="Times New Roman"/>
          <w:sz w:val="22"/>
          <w:szCs w:val="22"/>
          <w:lang w:val="en-GB"/>
        </w:rPr>
      </w:pPr>
    </w:p>
    <w:sectPr w:rsidR="0068234B" w:rsidRPr="00C43114" w:rsidSect="009C08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98" w:right="1298" w:bottom="1276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ECB4" w14:textId="77777777" w:rsidR="007C24C5" w:rsidRPr="00E725FE" w:rsidRDefault="007C24C5">
      <w:r w:rsidRPr="00E725FE">
        <w:separator/>
      </w:r>
    </w:p>
  </w:endnote>
  <w:endnote w:type="continuationSeparator" w:id="0">
    <w:p w14:paraId="4600B913" w14:textId="77777777" w:rsidR="007C24C5" w:rsidRPr="00E725FE" w:rsidRDefault="007C24C5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8E0A" w14:textId="77777777" w:rsidR="00791333" w:rsidRDefault="007913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96BCAD" w14:textId="77777777" w:rsidR="00791333" w:rsidRDefault="007913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7602" w14:textId="77777777" w:rsidR="00445C3D" w:rsidRDefault="00445C3D" w:rsidP="00791333">
    <w:pPr>
      <w:pStyle w:val="Footer"/>
      <w:tabs>
        <w:tab w:val="clear" w:pos="4320"/>
        <w:tab w:val="clear" w:pos="8640"/>
        <w:tab w:val="right" w:pos="9214"/>
      </w:tabs>
      <w:ind w:right="5"/>
      <w:rPr>
        <w:b/>
        <w:sz w:val="18"/>
        <w:szCs w:val="18"/>
      </w:rPr>
    </w:pPr>
  </w:p>
  <w:p w14:paraId="41D50790" w14:textId="77777777" w:rsidR="00791333" w:rsidRPr="00791333" w:rsidRDefault="009C7540" w:rsidP="00791333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</w:rPr>
      <w:t>2021</w:t>
    </w:r>
    <w:r w:rsidR="004D780B">
      <w:rPr>
        <w:b/>
        <w:sz w:val="18"/>
      </w:rPr>
      <w:t>.1</w:t>
    </w:r>
    <w:r w:rsidR="00791333" w:rsidRPr="00791333">
      <w:rPr>
        <w:sz w:val="18"/>
        <w:szCs w:val="18"/>
      </w:rPr>
      <w:tab/>
      <w:t xml:space="preserve">Page </w:t>
    </w:r>
    <w:r w:rsidR="00791333" w:rsidRPr="00791333">
      <w:rPr>
        <w:rStyle w:val="PageNumber"/>
        <w:sz w:val="18"/>
        <w:szCs w:val="18"/>
      </w:rPr>
      <w:fldChar w:fldCharType="begin"/>
    </w:r>
    <w:r w:rsidR="00791333" w:rsidRPr="00791333">
      <w:rPr>
        <w:rStyle w:val="PageNumber"/>
        <w:sz w:val="18"/>
        <w:szCs w:val="18"/>
      </w:rPr>
      <w:instrText xml:space="preserve"> PAGE </w:instrText>
    </w:r>
    <w:r w:rsidR="00791333" w:rsidRPr="00791333">
      <w:rPr>
        <w:rStyle w:val="PageNumber"/>
        <w:sz w:val="18"/>
        <w:szCs w:val="18"/>
      </w:rPr>
      <w:fldChar w:fldCharType="separate"/>
    </w:r>
    <w:r w:rsidR="004D780B">
      <w:rPr>
        <w:rStyle w:val="PageNumber"/>
        <w:noProof/>
        <w:sz w:val="18"/>
        <w:szCs w:val="18"/>
      </w:rPr>
      <w:t>3</w:t>
    </w:r>
    <w:r w:rsidR="00791333" w:rsidRPr="00791333">
      <w:rPr>
        <w:rStyle w:val="PageNumber"/>
        <w:sz w:val="18"/>
        <w:szCs w:val="18"/>
      </w:rPr>
      <w:fldChar w:fldCharType="end"/>
    </w:r>
    <w:r w:rsidR="00791333" w:rsidRPr="00791333">
      <w:rPr>
        <w:rStyle w:val="PageNumber"/>
        <w:sz w:val="18"/>
        <w:szCs w:val="18"/>
      </w:rPr>
      <w:t xml:space="preserve"> of </w:t>
    </w:r>
    <w:r w:rsidR="00791333" w:rsidRPr="00791333">
      <w:rPr>
        <w:rStyle w:val="PageNumber"/>
        <w:sz w:val="18"/>
        <w:szCs w:val="18"/>
      </w:rPr>
      <w:fldChar w:fldCharType="begin"/>
    </w:r>
    <w:r w:rsidR="00791333" w:rsidRPr="00791333">
      <w:rPr>
        <w:rStyle w:val="PageNumber"/>
        <w:sz w:val="18"/>
        <w:szCs w:val="18"/>
      </w:rPr>
      <w:instrText xml:space="preserve"> NUMPAGES </w:instrText>
    </w:r>
    <w:r w:rsidR="00791333" w:rsidRPr="00791333">
      <w:rPr>
        <w:rStyle w:val="PageNumber"/>
        <w:sz w:val="18"/>
        <w:szCs w:val="18"/>
      </w:rPr>
      <w:fldChar w:fldCharType="separate"/>
    </w:r>
    <w:r w:rsidR="004D780B">
      <w:rPr>
        <w:rStyle w:val="PageNumber"/>
        <w:noProof/>
        <w:sz w:val="18"/>
        <w:szCs w:val="18"/>
      </w:rPr>
      <w:t>3</w:t>
    </w:r>
    <w:r w:rsidR="00791333" w:rsidRPr="00791333">
      <w:rPr>
        <w:rStyle w:val="PageNumber"/>
        <w:sz w:val="18"/>
        <w:szCs w:val="18"/>
      </w:rPr>
      <w:fldChar w:fldCharType="end"/>
    </w:r>
  </w:p>
  <w:p w14:paraId="248FFB2D" w14:textId="77777777" w:rsidR="00791333" w:rsidRPr="00791333" w:rsidRDefault="00791333" w:rsidP="00582940">
    <w:pPr>
      <w:rPr>
        <w:sz w:val="18"/>
        <w:szCs w:val="18"/>
      </w:rPr>
    </w:pPr>
    <w:r w:rsidRPr="00791333">
      <w:rPr>
        <w:sz w:val="18"/>
        <w:szCs w:val="18"/>
      </w:rPr>
      <w:fldChar w:fldCharType="begin"/>
    </w:r>
    <w:r w:rsidRPr="00791333">
      <w:rPr>
        <w:sz w:val="18"/>
        <w:szCs w:val="18"/>
      </w:rPr>
      <w:instrText xml:space="preserve"> FILENAME </w:instrText>
    </w:r>
    <w:r w:rsidRPr="00791333">
      <w:rPr>
        <w:sz w:val="18"/>
        <w:szCs w:val="18"/>
      </w:rPr>
      <w:fldChar w:fldCharType="separate"/>
    </w:r>
    <w:r>
      <w:rPr>
        <w:noProof/>
        <w:sz w:val="18"/>
        <w:szCs w:val="18"/>
      </w:rPr>
      <w:t>d4d_tenderguarantee_en.doc</w:t>
    </w:r>
    <w:r w:rsidRPr="00791333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1F7F" w14:textId="77777777" w:rsidR="00791333" w:rsidRPr="00791333" w:rsidRDefault="00832C95" w:rsidP="00791333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</w:rPr>
      <w:t>2021</w:t>
    </w:r>
    <w:r w:rsidR="004D780B">
      <w:rPr>
        <w:b/>
        <w:sz w:val="18"/>
      </w:rPr>
      <w:t>.1</w:t>
    </w:r>
    <w:r w:rsidR="00791333" w:rsidRPr="00791333">
      <w:rPr>
        <w:sz w:val="18"/>
        <w:szCs w:val="18"/>
      </w:rPr>
      <w:tab/>
      <w:t xml:space="preserve">Page </w:t>
    </w:r>
    <w:r w:rsidR="00791333" w:rsidRPr="00791333">
      <w:rPr>
        <w:rStyle w:val="PageNumber"/>
        <w:sz w:val="18"/>
        <w:szCs w:val="18"/>
      </w:rPr>
      <w:fldChar w:fldCharType="begin"/>
    </w:r>
    <w:r w:rsidR="00791333" w:rsidRPr="00791333">
      <w:rPr>
        <w:rStyle w:val="PageNumber"/>
        <w:sz w:val="18"/>
        <w:szCs w:val="18"/>
      </w:rPr>
      <w:instrText xml:space="preserve"> PAGE </w:instrText>
    </w:r>
    <w:r w:rsidR="00791333" w:rsidRPr="00791333">
      <w:rPr>
        <w:rStyle w:val="PageNumber"/>
        <w:sz w:val="18"/>
        <w:szCs w:val="18"/>
      </w:rPr>
      <w:fldChar w:fldCharType="separate"/>
    </w:r>
    <w:r w:rsidR="004D780B">
      <w:rPr>
        <w:rStyle w:val="PageNumber"/>
        <w:noProof/>
        <w:sz w:val="18"/>
        <w:szCs w:val="18"/>
      </w:rPr>
      <w:t>1</w:t>
    </w:r>
    <w:r w:rsidR="00791333" w:rsidRPr="00791333">
      <w:rPr>
        <w:rStyle w:val="PageNumber"/>
        <w:sz w:val="18"/>
        <w:szCs w:val="18"/>
      </w:rPr>
      <w:fldChar w:fldCharType="end"/>
    </w:r>
    <w:r w:rsidR="00791333" w:rsidRPr="00791333">
      <w:rPr>
        <w:rStyle w:val="PageNumber"/>
        <w:sz w:val="18"/>
        <w:szCs w:val="18"/>
      </w:rPr>
      <w:t xml:space="preserve"> of </w:t>
    </w:r>
    <w:r w:rsidR="00791333" w:rsidRPr="00791333">
      <w:rPr>
        <w:rStyle w:val="PageNumber"/>
        <w:sz w:val="18"/>
        <w:szCs w:val="18"/>
      </w:rPr>
      <w:fldChar w:fldCharType="begin"/>
    </w:r>
    <w:r w:rsidR="00791333" w:rsidRPr="00791333">
      <w:rPr>
        <w:rStyle w:val="PageNumber"/>
        <w:sz w:val="18"/>
        <w:szCs w:val="18"/>
      </w:rPr>
      <w:instrText xml:space="preserve"> NUMPAGES </w:instrText>
    </w:r>
    <w:r w:rsidR="00791333" w:rsidRPr="00791333">
      <w:rPr>
        <w:rStyle w:val="PageNumber"/>
        <w:sz w:val="18"/>
        <w:szCs w:val="18"/>
      </w:rPr>
      <w:fldChar w:fldCharType="separate"/>
    </w:r>
    <w:r w:rsidR="004D780B">
      <w:rPr>
        <w:rStyle w:val="PageNumber"/>
        <w:noProof/>
        <w:sz w:val="18"/>
        <w:szCs w:val="18"/>
      </w:rPr>
      <w:t>3</w:t>
    </w:r>
    <w:r w:rsidR="00791333" w:rsidRPr="00791333">
      <w:rPr>
        <w:rStyle w:val="PageNumber"/>
        <w:sz w:val="18"/>
        <w:szCs w:val="18"/>
      </w:rPr>
      <w:fldChar w:fldCharType="end"/>
    </w:r>
  </w:p>
  <w:p w14:paraId="53E95095" w14:textId="77777777" w:rsidR="00791333" w:rsidRPr="00791333" w:rsidRDefault="00791333" w:rsidP="00791333">
    <w:pPr>
      <w:rPr>
        <w:sz w:val="18"/>
        <w:szCs w:val="18"/>
      </w:rPr>
    </w:pPr>
    <w:r w:rsidRPr="00791333">
      <w:rPr>
        <w:sz w:val="18"/>
        <w:szCs w:val="18"/>
      </w:rPr>
      <w:fldChar w:fldCharType="begin"/>
    </w:r>
    <w:r w:rsidRPr="00791333">
      <w:rPr>
        <w:sz w:val="18"/>
        <w:szCs w:val="18"/>
      </w:rPr>
      <w:instrText xml:space="preserve"> FILENAME </w:instrText>
    </w:r>
    <w:r w:rsidRPr="00791333">
      <w:rPr>
        <w:sz w:val="18"/>
        <w:szCs w:val="18"/>
      </w:rPr>
      <w:fldChar w:fldCharType="separate"/>
    </w:r>
    <w:r w:rsidR="00C43114">
      <w:rPr>
        <w:noProof/>
        <w:sz w:val="18"/>
        <w:szCs w:val="18"/>
      </w:rPr>
      <w:t>d4d_tenderguarantee_en.doc</w:t>
    </w:r>
    <w:r w:rsidRPr="007913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4CD9" w14:textId="77777777" w:rsidR="007C24C5" w:rsidRPr="00E725FE" w:rsidRDefault="007C24C5">
      <w:r w:rsidRPr="00E725FE">
        <w:separator/>
      </w:r>
    </w:p>
  </w:footnote>
  <w:footnote w:type="continuationSeparator" w:id="0">
    <w:p w14:paraId="38500CDF" w14:textId="77777777" w:rsidR="007C24C5" w:rsidRPr="00E725FE" w:rsidRDefault="007C24C5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FC82" w14:textId="77777777" w:rsidR="009C7540" w:rsidRDefault="009C75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444D" w14:textId="77777777" w:rsidR="009C7540" w:rsidRDefault="009C75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228C" w14:textId="77777777" w:rsidR="00791333" w:rsidRDefault="00791333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E2486EF4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058C4B9E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419C754C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6C707C1E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17C8BAAE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50C8A188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83C45A6E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8E528034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C8EA5A8E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6CB005E4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7AB60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09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38F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25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BA30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AF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0E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C65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07046E9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7ED05B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4291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04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C3F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74A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6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AD0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706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ABB4C664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6C20A2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</w:rPr>
    </w:lvl>
    <w:lvl w:ilvl="2" w:tplc="78F0149C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27F66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207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D2B9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963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8E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302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DD8E2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C46E3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61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847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00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A46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78B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2F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748A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80FA6DAA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04EA44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26D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660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4D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C7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468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82C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9EE5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4B30DBDE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65EC89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828B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27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62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BA4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02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AB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09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69A8B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28C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1E1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86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60E2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528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25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FCA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2CB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 w16cid:durableId="1323777468">
    <w:abstractNumId w:val="69"/>
  </w:num>
  <w:num w:numId="2" w16cid:durableId="344672174">
    <w:abstractNumId w:val="51"/>
  </w:num>
  <w:num w:numId="3" w16cid:durableId="380131951">
    <w:abstractNumId w:val="74"/>
  </w:num>
  <w:num w:numId="4" w16cid:durableId="2123720050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902256795">
    <w:abstractNumId w:val="39"/>
  </w:num>
  <w:num w:numId="6" w16cid:durableId="1163354280">
    <w:abstractNumId w:val="47"/>
  </w:num>
  <w:num w:numId="7" w16cid:durableId="348679866">
    <w:abstractNumId w:val="9"/>
  </w:num>
  <w:num w:numId="8" w16cid:durableId="1238174885">
    <w:abstractNumId w:val="60"/>
  </w:num>
  <w:num w:numId="9" w16cid:durableId="765613337">
    <w:abstractNumId w:val="22"/>
  </w:num>
  <w:num w:numId="10" w16cid:durableId="1415005945">
    <w:abstractNumId w:val="31"/>
  </w:num>
  <w:num w:numId="11" w16cid:durableId="2144541301">
    <w:abstractNumId w:val="10"/>
  </w:num>
  <w:num w:numId="12" w16cid:durableId="234358776">
    <w:abstractNumId w:val="23"/>
  </w:num>
  <w:num w:numId="13" w16cid:durableId="473648340">
    <w:abstractNumId w:val="45"/>
  </w:num>
  <w:num w:numId="14" w16cid:durableId="1046485188">
    <w:abstractNumId w:val="13"/>
  </w:num>
  <w:num w:numId="15" w16cid:durableId="2134667911">
    <w:abstractNumId w:val="33"/>
  </w:num>
  <w:num w:numId="16" w16cid:durableId="1342512437">
    <w:abstractNumId w:val="70"/>
  </w:num>
  <w:num w:numId="17" w16cid:durableId="129594726">
    <w:abstractNumId w:val="12"/>
  </w:num>
  <w:num w:numId="18" w16cid:durableId="37244235">
    <w:abstractNumId w:val="17"/>
  </w:num>
  <w:num w:numId="19" w16cid:durableId="1153528569">
    <w:abstractNumId w:val="46"/>
  </w:num>
  <w:num w:numId="20" w16cid:durableId="1504927586">
    <w:abstractNumId w:val="71"/>
  </w:num>
  <w:num w:numId="21" w16cid:durableId="1308971232">
    <w:abstractNumId w:val="24"/>
  </w:num>
  <w:num w:numId="22" w16cid:durableId="1639610335">
    <w:abstractNumId w:val="16"/>
  </w:num>
  <w:num w:numId="23" w16cid:durableId="498735424">
    <w:abstractNumId w:val="76"/>
  </w:num>
  <w:num w:numId="24" w16cid:durableId="992291218">
    <w:abstractNumId w:val="40"/>
  </w:num>
  <w:num w:numId="25" w16cid:durableId="1866286337">
    <w:abstractNumId w:val="38"/>
  </w:num>
  <w:num w:numId="26" w16cid:durableId="510292359">
    <w:abstractNumId w:val="56"/>
  </w:num>
  <w:num w:numId="27" w16cid:durableId="605038108">
    <w:abstractNumId w:val="7"/>
  </w:num>
  <w:num w:numId="28" w16cid:durableId="1211572570">
    <w:abstractNumId w:val="67"/>
  </w:num>
  <w:num w:numId="29" w16cid:durableId="91632300">
    <w:abstractNumId w:val="35"/>
  </w:num>
  <w:num w:numId="30" w16cid:durableId="1278637213">
    <w:abstractNumId w:val="20"/>
  </w:num>
  <w:num w:numId="31" w16cid:durableId="1409421058">
    <w:abstractNumId w:val="72"/>
  </w:num>
  <w:num w:numId="32" w16cid:durableId="808980225">
    <w:abstractNumId w:val="75"/>
  </w:num>
  <w:num w:numId="33" w16cid:durableId="724451615">
    <w:abstractNumId w:val="11"/>
  </w:num>
  <w:num w:numId="34" w16cid:durableId="715082341">
    <w:abstractNumId w:val="64"/>
  </w:num>
  <w:num w:numId="35" w16cid:durableId="1161041344">
    <w:abstractNumId w:val="50"/>
  </w:num>
  <w:num w:numId="36" w16cid:durableId="1209414463">
    <w:abstractNumId w:val="4"/>
  </w:num>
  <w:num w:numId="37" w16cid:durableId="177233589">
    <w:abstractNumId w:val="3"/>
  </w:num>
  <w:num w:numId="38" w16cid:durableId="1412388434">
    <w:abstractNumId w:val="34"/>
  </w:num>
  <w:num w:numId="39" w16cid:durableId="790636991">
    <w:abstractNumId w:val="42"/>
  </w:num>
  <w:num w:numId="40" w16cid:durableId="1443257989">
    <w:abstractNumId w:val="59"/>
  </w:num>
  <w:num w:numId="41" w16cid:durableId="1565487275">
    <w:abstractNumId w:val="15"/>
  </w:num>
  <w:num w:numId="42" w16cid:durableId="178083613">
    <w:abstractNumId w:val="37"/>
  </w:num>
  <w:num w:numId="43" w16cid:durableId="1362970235">
    <w:abstractNumId w:val="54"/>
  </w:num>
  <w:num w:numId="44" w16cid:durableId="1383361763">
    <w:abstractNumId w:val="66"/>
  </w:num>
  <w:num w:numId="45" w16cid:durableId="1724863967">
    <w:abstractNumId w:val="43"/>
  </w:num>
  <w:num w:numId="46" w16cid:durableId="1808667750">
    <w:abstractNumId w:val="49"/>
  </w:num>
  <w:num w:numId="47" w16cid:durableId="1538852468">
    <w:abstractNumId w:val="32"/>
  </w:num>
  <w:num w:numId="48" w16cid:durableId="1753502619">
    <w:abstractNumId w:val="65"/>
  </w:num>
  <w:num w:numId="49" w16cid:durableId="193272723">
    <w:abstractNumId w:val="27"/>
  </w:num>
  <w:num w:numId="50" w16cid:durableId="1308820243">
    <w:abstractNumId w:val="62"/>
  </w:num>
  <w:num w:numId="51" w16cid:durableId="1482959478">
    <w:abstractNumId w:val="48"/>
  </w:num>
  <w:num w:numId="52" w16cid:durableId="200552567">
    <w:abstractNumId w:val="58"/>
  </w:num>
  <w:num w:numId="53" w16cid:durableId="1453355158">
    <w:abstractNumId w:val="6"/>
  </w:num>
  <w:num w:numId="54" w16cid:durableId="931907">
    <w:abstractNumId w:val="44"/>
  </w:num>
  <w:num w:numId="55" w16cid:durableId="411780410">
    <w:abstractNumId w:val="73"/>
  </w:num>
  <w:num w:numId="56" w16cid:durableId="1464730570">
    <w:abstractNumId w:val="25"/>
  </w:num>
  <w:num w:numId="57" w16cid:durableId="703362648">
    <w:abstractNumId w:val="63"/>
  </w:num>
  <w:num w:numId="58" w16cid:durableId="77099377">
    <w:abstractNumId w:val="57"/>
  </w:num>
  <w:num w:numId="59" w16cid:durableId="2081100708">
    <w:abstractNumId w:val="68"/>
  </w:num>
  <w:num w:numId="60" w16cid:durableId="512455197">
    <w:abstractNumId w:val="21"/>
  </w:num>
  <w:num w:numId="61" w16cid:durableId="1177958618">
    <w:abstractNumId w:val="1"/>
  </w:num>
  <w:num w:numId="62" w16cid:durableId="2127043189">
    <w:abstractNumId w:val="52"/>
  </w:num>
  <w:num w:numId="63" w16cid:durableId="585191904">
    <w:abstractNumId w:val="53"/>
  </w:num>
  <w:num w:numId="64" w16cid:durableId="1944461160">
    <w:abstractNumId w:val="41"/>
  </w:num>
  <w:num w:numId="65" w16cid:durableId="2062363640">
    <w:abstractNumId w:val="18"/>
  </w:num>
  <w:num w:numId="66" w16cid:durableId="69425568">
    <w:abstractNumId w:val="61"/>
    <w:lvlOverride w:ilvl="0">
      <w:startOverride w:val="1"/>
    </w:lvlOverride>
  </w:num>
  <w:num w:numId="67" w16cid:durableId="706299562">
    <w:abstractNumId w:val="61"/>
    <w:lvlOverride w:ilvl="0">
      <w:startOverride w:val="1"/>
    </w:lvlOverride>
  </w:num>
  <w:num w:numId="68" w16cid:durableId="1186603904">
    <w:abstractNumId w:val="61"/>
    <w:lvlOverride w:ilvl="0">
      <w:startOverride w:val="1"/>
    </w:lvlOverride>
  </w:num>
  <w:num w:numId="69" w16cid:durableId="1061634303">
    <w:abstractNumId w:val="61"/>
    <w:lvlOverride w:ilvl="0">
      <w:startOverride w:val="1"/>
    </w:lvlOverride>
  </w:num>
  <w:num w:numId="70" w16cid:durableId="1888293053">
    <w:abstractNumId w:val="61"/>
    <w:lvlOverride w:ilvl="0">
      <w:startOverride w:val="1"/>
    </w:lvlOverride>
  </w:num>
  <w:num w:numId="71" w16cid:durableId="1802267874">
    <w:abstractNumId w:val="61"/>
    <w:lvlOverride w:ilvl="0">
      <w:startOverride w:val="1"/>
    </w:lvlOverride>
  </w:num>
  <w:num w:numId="72" w16cid:durableId="332342449">
    <w:abstractNumId w:val="61"/>
    <w:lvlOverride w:ilvl="0">
      <w:startOverride w:val="1"/>
    </w:lvlOverride>
  </w:num>
  <w:num w:numId="73" w16cid:durableId="1718160695">
    <w:abstractNumId w:val="61"/>
    <w:lvlOverride w:ilvl="0">
      <w:startOverride w:val="1"/>
    </w:lvlOverride>
  </w:num>
  <w:num w:numId="74" w16cid:durableId="1543326997">
    <w:abstractNumId w:val="61"/>
    <w:lvlOverride w:ilvl="0">
      <w:startOverride w:val="1"/>
    </w:lvlOverride>
  </w:num>
  <w:num w:numId="75" w16cid:durableId="2117670078">
    <w:abstractNumId w:val="61"/>
    <w:lvlOverride w:ilvl="0">
      <w:startOverride w:val="1"/>
    </w:lvlOverride>
  </w:num>
  <w:num w:numId="76" w16cid:durableId="236135896">
    <w:abstractNumId w:val="61"/>
    <w:lvlOverride w:ilvl="0">
      <w:startOverride w:val="1"/>
    </w:lvlOverride>
  </w:num>
  <w:num w:numId="77" w16cid:durableId="503206378">
    <w:abstractNumId w:val="61"/>
    <w:lvlOverride w:ilvl="0">
      <w:startOverride w:val="1"/>
    </w:lvlOverride>
  </w:num>
  <w:num w:numId="78" w16cid:durableId="2142309879">
    <w:abstractNumId w:val="61"/>
    <w:lvlOverride w:ilvl="0">
      <w:startOverride w:val="1"/>
    </w:lvlOverride>
  </w:num>
  <w:num w:numId="79" w16cid:durableId="1606156916">
    <w:abstractNumId w:val="61"/>
    <w:lvlOverride w:ilvl="0">
      <w:startOverride w:val="1"/>
    </w:lvlOverride>
  </w:num>
  <w:num w:numId="80" w16cid:durableId="682130921">
    <w:abstractNumId w:val="61"/>
    <w:lvlOverride w:ilvl="0">
      <w:startOverride w:val="1"/>
    </w:lvlOverride>
  </w:num>
  <w:num w:numId="81" w16cid:durableId="216935313">
    <w:abstractNumId w:val="61"/>
    <w:lvlOverride w:ilvl="0">
      <w:startOverride w:val="1"/>
    </w:lvlOverride>
  </w:num>
  <w:num w:numId="82" w16cid:durableId="342897501">
    <w:abstractNumId w:val="61"/>
  </w:num>
  <w:num w:numId="83" w16cid:durableId="512107166">
    <w:abstractNumId w:val="61"/>
    <w:lvlOverride w:ilvl="0">
      <w:startOverride w:val="1"/>
    </w:lvlOverride>
  </w:num>
  <w:num w:numId="84" w16cid:durableId="1704162644">
    <w:abstractNumId w:val="61"/>
    <w:lvlOverride w:ilvl="0">
      <w:startOverride w:val="1"/>
    </w:lvlOverride>
  </w:num>
  <w:num w:numId="85" w16cid:durableId="1680035566">
    <w:abstractNumId w:val="61"/>
    <w:lvlOverride w:ilvl="0">
      <w:startOverride w:val="1"/>
    </w:lvlOverride>
  </w:num>
  <w:num w:numId="86" w16cid:durableId="502277884">
    <w:abstractNumId w:val="61"/>
    <w:lvlOverride w:ilvl="0">
      <w:startOverride w:val="1"/>
    </w:lvlOverride>
  </w:num>
  <w:num w:numId="87" w16cid:durableId="952590560">
    <w:abstractNumId w:val="61"/>
    <w:lvlOverride w:ilvl="0">
      <w:startOverride w:val="1"/>
    </w:lvlOverride>
  </w:num>
  <w:num w:numId="88" w16cid:durableId="1770856662">
    <w:abstractNumId w:val="61"/>
    <w:lvlOverride w:ilvl="0">
      <w:startOverride w:val="1"/>
    </w:lvlOverride>
  </w:num>
  <w:num w:numId="89" w16cid:durableId="2055343915">
    <w:abstractNumId w:val="61"/>
    <w:lvlOverride w:ilvl="0">
      <w:startOverride w:val="1"/>
    </w:lvlOverride>
  </w:num>
  <w:num w:numId="90" w16cid:durableId="1884948610">
    <w:abstractNumId w:val="61"/>
    <w:lvlOverride w:ilvl="0">
      <w:startOverride w:val="1"/>
    </w:lvlOverride>
  </w:num>
  <w:num w:numId="91" w16cid:durableId="2014527732">
    <w:abstractNumId w:val="61"/>
    <w:lvlOverride w:ilvl="0">
      <w:startOverride w:val="1"/>
    </w:lvlOverride>
  </w:num>
  <w:num w:numId="92" w16cid:durableId="215244000">
    <w:abstractNumId w:val="61"/>
    <w:lvlOverride w:ilvl="0">
      <w:startOverride w:val="1"/>
    </w:lvlOverride>
  </w:num>
  <w:num w:numId="93" w16cid:durableId="1073773962">
    <w:abstractNumId w:val="61"/>
    <w:lvlOverride w:ilvl="0">
      <w:startOverride w:val="1"/>
    </w:lvlOverride>
  </w:num>
  <w:num w:numId="94" w16cid:durableId="993992015">
    <w:abstractNumId w:val="61"/>
    <w:lvlOverride w:ilvl="0">
      <w:startOverride w:val="1"/>
    </w:lvlOverride>
  </w:num>
  <w:num w:numId="95" w16cid:durableId="138571902">
    <w:abstractNumId w:val="61"/>
    <w:lvlOverride w:ilvl="0">
      <w:startOverride w:val="1"/>
    </w:lvlOverride>
  </w:num>
  <w:num w:numId="96" w16cid:durableId="197360248">
    <w:abstractNumId w:val="61"/>
    <w:lvlOverride w:ilvl="0">
      <w:startOverride w:val="1"/>
    </w:lvlOverride>
  </w:num>
  <w:num w:numId="97" w16cid:durableId="368342221">
    <w:abstractNumId w:val="61"/>
    <w:lvlOverride w:ilvl="0">
      <w:startOverride w:val="1"/>
    </w:lvlOverride>
  </w:num>
  <w:num w:numId="98" w16cid:durableId="1348827070">
    <w:abstractNumId w:val="61"/>
    <w:lvlOverride w:ilvl="0">
      <w:startOverride w:val="1"/>
    </w:lvlOverride>
  </w:num>
  <w:num w:numId="99" w16cid:durableId="1082871243">
    <w:abstractNumId w:val="8"/>
  </w:num>
  <w:num w:numId="100" w16cid:durableId="504631510">
    <w:abstractNumId w:val="5"/>
  </w:num>
  <w:num w:numId="101" w16cid:durableId="18051709">
    <w:abstractNumId w:val="14"/>
  </w:num>
  <w:num w:numId="102" w16cid:durableId="1004282576">
    <w:abstractNumId w:val="30"/>
  </w:num>
  <w:num w:numId="103" w16cid:durableId="1332173290">
    <w:abstractNumId w:val="2"/>
  </w:num>
  <w:num w:numId="104" w16cid:durableId="841968492">
    <w:abstractNumId w:val="29"/>
  </w:num>
  <w:num w:numId="105" w16cid:durableId="2055234212">
    <w:abstractNumId w:val="26"/>
  </w:num>
  <w:num w:numId="106" w16cid:durableId="1606187992">
    <w:abstractNumId w:val="19"/>
  </w:num>
  <w:num w:numId="107" w16cid:durableId="954212788">
    <w:abstractNumId w:val="36"/>
  </w:num>
  <w:num w:numId="108" w16cid:durableId="1544755400">
    <w:abstractNumId w:val="55"/>
  </w:num>
  <w:num w:numId="109" w16cid:durableId="25220279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 w16cid:durableId="924800227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0" w:nlCheck="1" w:checkStyle="0"/>
  <w:activeWritingStyle w:appName="MSWord" w:lang="en-I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057"/>
    <w:rsid w:val="00030A2D"/>
    <w:rsid w:val="00031E63"/>
    <w:rsid w:val="00055A26"/>
    <w:rsid w:val="00057B00"/>
    <w:rsid w:val="00060C1E"/>
    <w:rsid w:val="00065189"/>
    <w:rsid w:val="0008436F"/>
    <w:rsid w:val="000A6A0E"/>
    <w:rsid w:val="000B190D"/>
    <w:rsid w:val="000C0C20"/>
    <w:rsid w:val="000C549B"/>
    <w:rsid w:val="000C6752"/>
    <w:rsid w:val="000C7952"/>
    <w:rsid w:val="000C7B3A"/>
    <w:rsid w:val="000D13E7"/>
    <w:rsid w:val="000D7C74"/>
    <w:rsid w:val="000E0648"/>
    <w:rsid w:val="000E537A"/>
    <w:rsid w:val="000F39C3"/>
    <w:rsid w:val="001050EE"/>
    <w:rsid w:val="00107540"/>
    <w:rsid w:val="00111B7A"/>
    <w:rsid w:val="00114F35"/>
    <w:rsid w:val="001256CF"/>
    <w:rsid w:val="0017313B"/>
    <w:rsid w:val="00173310"/>
    <w:rsid w:val="0019165B"/>
    <w:rsid w:val="00196F72"/>
    <w:rsid w:val="001978EF"/>
    <w:rsid w:val="001A4E4A"/>
    <w:rsid w:val="001A6FD0"/>
    <w:rsid w:val="001B31E6"/>
    <w:rsid w:val="001B7D3C"/>
    <w:rsid w:val="001C1D2A"/>
    <w:rsid w:val="001E440F"/>
    <w:rsid w:val="001E6B88"/>
    <w:rsid w:val="001F62C4"/>
    <w:rsid w:val="00203C42"/>
    <w:rsid w:val="00203E27"/>
    <w:rsid w:val="00205125"/>
    <w:rsid w:val="00205F35"/>
    <w:rsid w:val="00212360"/>
    <w:rsid w:val="0021368F"/>
    <w:rsid w:val="002172D1"/>
    <w:rsid w:val="002223C1"/>
    <w:rsid w:val="00233405"/>
    <w:rsid w:val="00234DB5"/>
    <w:rsid w:val="002475C4"/>
    <w:rsid w:val="00247FEF"/>
    <w:rsid w:val="00252888"/>
    <w:rsid w:val="00253B57"/>
    <w:rsid w:val="00286A23"/>
    <w:rsid w:val="00295092"/>
    <w:rsid w:val="002B13F4"/>
    <w:rsid w:val="002D0A12"/>
    <w:rsid w:val="002D0B03"/>
    <w:rsid w:val="002D294D"/>
    <w:rsid w:val="002D75A2"/>
    <w:rsid w:val="002F6D2E"/>
    <w:rsid w:val="00301DE9"/>
    <w:rsid w:val="003111D9"/>
    <w:rsid w:val="00311D2D"/>
    <w:rsid w:val="003308BB"/>
    <w:rsid w:val="0033332D"/>
    <w:rsid w:val="00346E32"/>
    <w:rsid w:val="003521FE"/>
    <w:rsid w:val="00356B1D"/>
    <w:rsid w:val="00362638"/>
    <w:rsid w:val="00363B97"/>
    <w:rsid w:val="003721D9"/>
    <w:rsid w:val="00382FE0"/>
    <w:rsid w:val="00392541"/>
    <w:rsid w:val="00397CE4"/>
    <w:rsid w:val="003A2536"/>
    <w:rsid w:val="003A358D"/>
    <w:rsid w:val="003A3BC6"/>
    <w:rsid w:val="003A6490"/>
    <w:rsid w:val="003A7EB3"/>
    <w:rsid w:val="003C07AB"/>
    <w:rsid w:val="003C1679"/>
    <w:rsid w:val="003C1D31"/>
    <w:rsid w:val="003C2000"/>
    <w:rsid w:val="003C60D0"/>
    <w:rsid w:val="003D2B40"/>
    <w:rsid w:val="003D3100"/>
    <w:rsid w:val="003D436F"/>
    <w:rsid w:val="003D795D"/>
    <w:rsid w:val="003E36B9"/>
    <w:rsid w:val="003E596D"/>
    <w:rsid w:val="003F005A"/>
    <w:rsid w:val="003F3D66"/>
    <w:rsid w:val="00403C36"/>
    <w:rsid w:val="00407129"/>
    <w:rsid w:val="00407C73"/>
    <w:rsid w:val="004112D4"/>
    <w:rsid w:val="004305FD"/>
    <w:rsid w:val="004350B6"/>
    <w:rsid w:val="00441407"/>
    <w:rsid w:val="00443948"/>
    <w:rsid w:val="00445C3D"/>
    <w:rsid w:val="0044751C"/>
    <w:rsid w:val="004514CD"/>
    <w:rsid w:val="004543B0"/>
    <w:rsid w:val="00462214"/>
    <w:rsid w:val="00465174"/>
    <w:rsid w:val="00466AE1"/>
    <w:rsid w:val="004670EF"/>
    <w:rsid w:val="004715EC"/>
    <w:rsid w:val="004750B6"/>
    <w:rsid w:val="004805F2"/>
    <w:rsid w:val="004842DD"/>
    <w:rsid w:val="0048722D"/>
    <w:rsid w:val="0049139F"/>
    <w:rsid w:val="00494568"/>
    <w:rsid w:val="00494A0D"/>
    <w:rsid w:val="004A24D5"/>
    <w:rsid w:val="004B33AB"/>
    <w:rsid w:val="004C192E"/>
    <w:rsid w:val="004D0280"/>
    <w:rsid w:val="004D02B3"/>
    <w:rsid w:val="004D3882"/>
    <w:rsid w:val="004D61E0"/>
    <w:rsid w:val="004D6FB2"/>
    <w:rsid w:val="004D780B"/>
    <w:rsid w:val="004E52DB"/>
    <w:rsid w:val="004F3026"/>
    <w:rsid w:val="004F7629"/>
    <w:rsid w:val="0051365E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78C2"/>
    <w:rsid w:val="0057272D"/>
    <w:rsid w:val="0057733F"/>
    <w:rsid w:val="0057760F"/>
    <w:rsid w:val="00582940"/>
    <w:rsid w:val="0058307D"/>
    <w:rsid w:val="00583671"/>
    <w:rsid w:val="00586A41"/>
    <w:rsid w:val="0058769B"/>
    <w:rsid w:val="00591722"/>
    <w:rsid w:val="0059510B"/>
    <w:rsid w:val="00596E41"/>
    <w:rsid w:val="005A3B22"/>
    <w:rsid w:val="005B5F79"/>
    <w:rsid w:val="005C742C"/>
    <w:rsid w:val="005D499E"/>
    <w:rsid w:val="005E22D4"/>
    <w:rsid w:val="005F48C3"/>
    <w:rsid w:val="005F66E3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610EB"/>
    <w:rsid w:val="00664730"/>
    <w:rsid w:val="00670009"/>
    <w:rsid w:val="00674750"/>
    <w:rsid w:val="0068098D"/>
    <w:rsid w:val="0068234B"/>
    <w:rsid w:val="006872CB"/>
    <w:rsid w:val="006934C9"/>
    <w:rsid w:val="006A5153"/>
    <w:rsid w:val="006C4752"/>
    <w:rsid w:val="006D7273"/>
    <w:rsid w:val="006D7D6D"/>
    <w:rsid w:val="006E5990"/>
    <w:rsid w:val="006E6032"/>
    <w:rsid w:val="006F1994"/>
    <w:rsid w:val="006F1A1B"/>
    <w:rsid w:val="006F79B1"/>
    <w:rsid w:val="0070010C"/>
    <w:rsid w:val="007172B0"/>
    <w:rsid w:val="007300FC"/>
    <w:rsid w:val="00735B3B"/>
    <w:rsid w:val="00740350"/>
    <w:rsid w:val="00741C18"/>
    <w:rsid w:val="00746BFC"/>
    <w:rsid w:val="00750718"/>
    <w:rsid w:val="0078000E"/>
    <w:rsid w:val="00780E05"/>
    <w:rsid w:val="00782A24"/>
    <w:rsid w:val="00785513"/>
    <w:rsid w:val="00791333"/>
    <w:rsid w:val="007A1685"/>
    <w:rsid w:val="007A5020"/>
    <w:rsid w:val="007B00C5"/>
    <w:rsid w:val="007C1642"/>
    <w:rsid w:val="007C24C5"/>
    <w:rsid w:val="007D3A39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32C95"/>
    <w:rsid w:val="0084754F"/>
    <w:rsid w:val="00857577"/>
    <w:rsid w:val="0085796F"/>
    <w:rsid w:val="00866754"/>
    <w:rsid w:val="0086700B"/>
    <w:rsid w:val="0087152F"/>
    <w:rsid w:val="00880541"/>
    <w:rsid w:val="008824C1"/>
    <w:rsid w:val="00890856"/>
    <w:rsid w:val="00894A92"/>
    <w:rsid w:val="008A24D8"/>
    <w:rsid w:val="008A27FD"/>
    <w:rsid w:val="008A3E96"/>
    <w:rsid w:val="008B12CF"/>
    <w:rsid w:val="008B2A73"/>
    <w:rsid w:val="008B623E"/>
    <w:rsid w:val="008B7FF3"/>
    <w:rsid w:val="008C3721"/>
    <w:rsid w:val="008E128B"/>
    <w:rsid w:val="008E4B88"/>
    <w:rsid w:val="008E7B76"/>
    <w:rsid w:val="008F0486"/>
    <w:rsid w:val="008F168A"/>
    <w:rsid w:val="008F4E9F"/>
    <w:rsid w:val="008F5DE9"/>
    <w:rsid w:val="00900C6A"/>
    <w:rsid w:val="00902E86"/>
    <w:rsid w:val="00903900"/>
    <w:rsid w:val="00905309"/>
    <w:rsid w:val="0090693A"/>
    <w:rsid w:val="00910313"/>
    <w:rsid w:val="00911810"/>
    <w:rsid w:val="009147A6"/>
    <w:rsid w:val="00915404"/>
    <w:rsid w:val="009154A6"/>
    <w:rsid w:val="009159C2"/>
    <w:rsid w:val="009170D9"/>
    <w:rsid w:val="009455FD"/>
    <w:rsid w:val="0094728C"/>
    <w:rsid w:val="009639E9"/>
    <w:rsid w:val="00966028"/>
    <w:rsid w:val="009706F3"/>
    <w:rsid w:val="00974535"/>
    <w:rsid w:val="00990012"/>
    <w:rsid w:val="009B2EFD"/>
    <w:rsid w:val="009B571E"/>
    <w:rsid w:val="009C0047"/>
    <w:rsid w:val="009C089E"/>
    <w:rsid w:val="009C7540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27897"/>
    <w:rsid w:val="00A33A9D"/>
    <w:rsid w:val="00A5429D"/>
    <w:rsid w:val="00A556DC"/>
    <w:rsid w:val="00A77ECC"/>
    <w:rsid w:val="00A81065"/>
    <w:rsid w:val="00A8166C"/>
    <w:rsid w:val="00A818E2"/>
    <w:rsid w:val="00AA1F74"/>
    <w:rsid w:val="00AA515C"/>
    <w:rsid w:val="00AC5EC2"/>
    <w:rsid w:val="00AC7649"/>
    <w:rsid w:val="00AD2105"/>
    <w:rsid w:val="00AE38F8"/>
    <w:rsid w:val="00AE4BF8"/>
    <w:rsid w:val="00AF0195"/>
    <w:rsid w:val="00B078C7"/>
    <w:rsid w:val="00B11FAE"/>
    <w:rsid w:val="00B150F8"/>
    <w:rsid w:val="00B460D5"/>
    <w:rsid w:val="00B52E82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C7E4F"/>
    <w:rsid w:val="00BD2F7D"/>
    <w:rsid w:val="00BD3FCB"/>
    <w:rsid w:val="00BD7E6E"/>
    <w:rsid w:val="00BE1859"/>
    <w:rsid w:val="00BE44D0"/>
    <w:rsid w:val="00BE7A65"/>
    <w:rsid w:val="00BF0782"/>
    <w:rsid w:val="00BF1706"/>
    <w:rsid w:val="00BF4853"/>
    <w:rsid w:val="00BF6B46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3114"/>
    <w:rsid w:val="00C44D28"/>
    <w:rsid w:val="00C55CFE"/>
    <w:rsid w:val="00C664A9"/>
    <w:rsid w:val="00C678BA"/>
    <w:rsid w:val="00C73DF5"/>
    <w:rsid w:val="00C74716"/>
    <w:rsid w:val="00C81043"/>
    <w:rsid w:val="00C83ABE"/>
    <w:rsid w:val="00C83E83"/>
    <w:rsid w:val="00C91D72"/>
    <w:rsid w:val="00C9403E"/>
    <w:rsid w:val="00C96DE9"/>
    <w:rsid w:val="00C97314"/>
    <w:rsid w:val="00CA780F"/>
    <w:rsid w:val="00CA7D4F"/>
    <w:rsid w:val="00CB0002"/>
    <w:rsid w:val="00CB54F7"/>
    <w:rsid w:val="00CC24E6"/>
    <w:rsid w:val="00CC2D33"/>
    <w:rsid w:val="00CC74DB"/>
    <w:rsid w:val="00CD0A21"/>
    <w:rsid w:val="00CD2624"/>
    <w:rsid w:val="00CD6A68"/>
    <w:rsid w:val="00CD7B01"/>
    <w:rsid w:val="00CE4A2D"/>
    <w:rsid w:val="00CF24DE"/>
    <w:rsid w:val="00CF3F1F"/>
    <w:rsid w:val="00CF7557"/>
    <w:rsid w:val="00D12BF3"/>
    <w:rsid w:val="00D3197A"/>
    <w:rsid w:val="00D45870"/>
    <w:rsid w:val="00D57736"/>
    <w:rsid w:val="00D60BA1"/>
    <w:rsid w:val="00D61604"/>
    <w:rsid w:val="00D63EA6"/>
    <w:rsid w:val="00D854BB"/>
    <w:rsid w:val="00D87889"/>
    <w:rsid w:val="00D907F8"/>
    <w:rsid w:val="00D9227E"/>
    <w:rsid w:val="00D93117"/>
    <w:rsid w:val="00D943D4"/>
    <w:rsid w:val="00DA2348"/>
    <w:rsid w:val="00DA616A"/>
    <w:rsid w:val="00DB2F80"/>
    <w:rsid w:val="00DB4534"/>
    <w:rsid w:val="00DB51CA"/>
    <w:rsid w:val="00DB787F"/>
    <w:rsid w:val="00DB7E68"/>
    <w:rsid w:val="00DC1AF8"/>
    <w:rsid w:val="00DC3EAE"/>
    <w:rsid w:val="00DD1F83"/>
    <w:rsid w:val="00DE0B72"/>
    <w:rsid w:val="00DF3894"/>
    <w:rsid w:val="00DF4416"/>
    <w:rsid w:val="00DF5742"/>
    <w:rsid w:val="00E01657"/>
    <w:rsid w:val="00E04705"/>
    <w:rsid w:val="00E06F05"/>
    <w:rsid w:val="00E12E18"/>
    <w:rsid w:val="00E142EC"/>
    <w:rsid w:val="00E14CC3"/>
    <w:rsid w:val="00E246FA"/>
    <w:rsid w:val="00E24C7B"/>
    <w:rsid w:val="00E3383D"/>
    <w:rsid w:val="00E40327"/>
    <w:rsid w:val="00E61684"/>
    <w:rsid w:val="00E7100B"/>
    <w:rsid w:val="00E725FE"/>
    <w:rsid w:val="00E72F15"/>
    <w:rsid w:val="00E75A03"/>
    <w:rsid w:val="00E8645C"/>
    <w:rsid w:val="00E95D40"/>
    <w:rsid w:val="00EA3630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B1539"/>
    <w:rsid w:val="00FD12AC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0A10E9"/>
  <w15:chartTrackingRefBased/>
  <w15:docId w15:val="{E4E6D233-9298-4763-9DA2-A9F888F4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4BB"/>
    <w:rPr>
      <w:snapToGrid w:val="0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NormalIndent">
    <w:name w:val="Normal Indent"/>
    <w:basedOn w:val="Normal"/>
    <w:pPr>
      <w:ind w:left="708"/>
    </w:pPr>
    <w:rPr>
      <w:rFonts w:ascii="Arial" w:hAnsi="Arial"/>
    </w:rPr>
  </w:style>
  <w:style w:type="paragraph" w:customStyle="1" w:styleId="tabulka">
    <w:name w:val="tabulka"/>
    <w:basedOn w:val="text-3mezera"/>
    <w:pPr>
      <w:spacing w:before="120"/>
      <w:jc w:val="center"/>
    </w:pPr>
  </w:style>
  <w:style w:type="paragraph" w:styleId="FootnoteText">
    <w:name w:val="footnote text"/>
    <w:basedOn w:val="Normal"/>
    <w:link w:val="FootnoteTextChar"/>
    <w:semiHidden/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  <w:style w:type="character" w:customStyle="1" w:styleId="FootnoteTextChar">
    <w:name w:val="Footnote Text Char"/>
    <w:link w:val="FootnoteText"/>
    <w:semiHidden/>
    <w:rsid w:val="008B12CF"/>
    <w:rPr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4528f6-5513-46e3-97d9-65602c42c2b7">
      <Terms xmlns="http://schemas.microsoft.com/office/infopath/2007/PartnerControls"/>
    </lcf76f155ced4ddcb4097134ff3c332f>
    <TaxCatchAll xmlns="d48253c5-7fcb-4b52-ac74-3b9a92a2a410" xsi:nil="true"/>
    <MediaLengthInSeconds xmlns="804528f6-5513-46e3-97d9-65602c42c2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361B0F3B3914AB9C8B939AE71000C" ma:contentTypeVersion="17" ma:contentTypeDescription="Create a new document." ma:contentTypeScope="" ma:versionID="d94da996b6ea2f6cec63b1005e33e34a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beb894e68bdcf318a0e475a9e0adc1a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9A222-37D7-450D-B919-33CDA800A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52212-A603-4F45-BAB5-6D9657868E9E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d48253c5-7fcb-4b52-ac74-3b9a92a2a410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804528f6-5513-46e3-97d9-65602c42c2b7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43C8A9A-EB41-48AA-9AED-A35B2C82C6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1F30B5-91F3-41B0-AC2C-A7E4F6416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Manager/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dc:description/>
  <cp:lastModifiedBy>Camilla Benozzi</cp:lastModifiedBy>
  <cp:revision>17</cp:revision>
  <cp:lastPrinted>2011-09-27T09:12:00Z</cp:lastPrinted>
  <dcterms:created xsi:type="dcterms:W3CDTF">2018-12-18T11:50:00Z</dcterms:created>
  <dcterms:modified xsi:type="dcterms:W3CDTF">2023-10-25T06:37:00Z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0x01010063F361B0F3B3914AB9C8B939AE71000C</vt:lpwstr>
  </property>
  <property fmtid="{D5CDD505-2E9C-101B-9397-08002B2CF9AE}" pid="5" name="Order">
    <vt:r8>913700</vt:r8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_SourceUrl">
    <vt:lpwstr/>
  </property>
  <property fmtid="{D5CDD505-2E9C-101B-9397-08002B2CF9AE}" pid="14" name="_SharedFileIndex">
    <vt:lpwstr/>
  </property>
</Properties>
</file>